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A09" w:rsidRDefault="00FA2A09" w:rsidP="00FA2A09">
      <w:pPr>
        <w:pStyle w:val="a7"/>
        <w:snapToGrid w:val="0"/>
        <w:ind w:left="0"/>
        <w:jc w:val="both"/>
        <w:rPr>
          <w:rFonts w:cs="Times New Roman"/>
          <w:bCs/>
          <w:spacing w:val="-2"/>
        </w:rPr>
      </w:pPr>
    </w:p>
    <w:p w:rsidR="00FA2A09" w:rsidRDefault="00FA2A09" w:rsidP="00FA2A09">
      <w:pPr>
        <w:pStyle w:val="a7"/>
        <w:snapToGrid w:val="0"/>
        <w:ind w:left="0"/>
        <w:jc w:val="both"/>
        <w:rPr>
          <w:rFonts w:cs="Times New Roman"/>
          <w:bCs/>
          <w:spacing w:val="-2"/>
        </w:rPr>
      </w:pPr>
    </w:p>
    <w:p w:rsidR="00FA2A09" w:rsidRDefault="00FA2A09" w:rsidP="00FA2A09">
      <w:pPr>
        <w:pStyle w:val="a7"/>
        <w:snapToGrid w:val="0"/>
        <w:ind w:left="0"/>
        <w:jc w:val="both"/>
        <w:rPr>
          <w:rFonts w:cs="Times New Roman"/>
          <w:bCs/>
          <w:spacing w:val="-2"/>
        </w:rPr>
      </w:pPr>
    </w:p>
    <w:p w:rsidR="00FA2A09" w:rsidRDefault="00FA2A09" w:rsidP="00FA2A09">
      <w:pPr>
        <w:pStyle w:val="a7"/>
        <w:snapToGrid w:val="0"/>
        <w:ind w:left="0"/>
        <w:jc w:val="both"/>
        <w:rPr>
          <w:rFonts w:cs="Times New Roman"/>
          <w:bCs/>
          <w:spacing w:val="-2"/>
        </w:rPr>
      </w:pPr>
    </w:p>
    <w:p w:rsidR="00FA2A09" w:rsidRDefault="00FA2A09" w:rsidP="00FA2A09">
      <w:pPr>
        <w:pStyle w:val="a7"/>
        <w:snapToGrid w:val="0"/>
        <w:ind w:left="0"/>
        <w:jc w:val="both"/>
        <w:rPr>
          <w:rFonts w:cs="Times New Roman"/>
          <w:bCs/>
          <w:spacing w:val="-2"/>
        </w:rPr>
      </w:pPr>
    </w:p>
    <w:p w:rsidR="00FA2A09" w:rsidRDefault="00FA2A09" w:rsidP="00FA2A09">
      <w:pPr>
        <w:pStyle w:val="a7"/>
        <w:snapToGrid w:val="0"/>
        <w:ind w:left="0"/>
        <w:jc w:val="both"/>
        <w:rPr>
          <w:rFonts w:cs="Times New Roman"/>
          <w:bCs/>
          <w:spacing w:val="-2"/>
        </w:rPr>
      </w:pPr>
    </w:p>
    <w:p w:rsidR="00FA2A09" w:rsidRDefault="00FA2A09" w:rsidP="00FA2A09">
      <w:pPr>
        <w:pStyle w:val="a7"/>
        <w:snapToGrid w:val="0"/>
        <w:ind w:left="0"/>
        <w:jc w:val="both"/>
        <w:rPr>
          <w:rFonts w:cs="Times New Roman"/>
          <w:bCs/>
          <w:spacing w:val="-2"/>
        </w:rPr>
      </w:pPr>
    </w:p>
    <w:p w:rsidR="00FA2A09" w:rsidRDefault="00FA2A09" w:rsidP="00FA2A09">
      <w:pPr>
        <w:pStyle w:val="a7"/>
        <w:snapToGrid w:val="0"/>
        <w:ind w:left="0"/>
        <w:jc w:val="both"/>
        <w:rPr>
          <w:rFonts w:cs="Times New Roman"/>
          <w:bCs/>
          <w:spacing w:val="-2"/>
        </w:rPr>
      </w:pPr>
    </w:p>
    <w:p w:rsidR="00FA2A09" w:rsidRDefault="00FA2A09" w:rsidP="00FA2A09">
      <w:pPr>
        <w:pStyle w:val="a7"/>
        <w:snapToGrid w:val="0"/>
        <w:ind w:left="0"/>
        <w:jc w:val="both"/>
        <w:rPr>
          <w:rFonts w:cs="Times New Roman"/>
          <w:bCs/>
          <w:spacing w:val="-2"/>
        </w:rPr>
      </w:pPr>
    </w:p>
    <w:p w:rsidR="00FA2A09" w:rsidRDefault="00FA2A09" w:rsidP="00FA2A09">
      <w:pPr>
        <w:pStyle w:val="a7"/>
        <w:snapToGrid w:val="0"/>
        <w:ind w:left="0"/>
        <w:jc w:val="both"/>
        <w:rPr>
          <w:rFonts w:cs="Times New Roman"/>
          <w:bCs/>
          <w:spacing w:val="-2"/>
        </w:rPr>
      </w:pPr>
    </w:p>
    <w:p w:rsidR="00FA2A09" w:rsidRDefault="00FA2A09" w:rsidP="00FA2A09">
      <w:pPr>
        <w:pStyle w:val="a7"/>
        <w:snapToGrid w:val="0"/>
        <w:ind w:left="0"/>
        <w:jc w:val="both"/>
        <w:rPr>
          <w:rFonts w:cs="Times New Roman"/>
          <w:bCs/>
          <w:spacing w:val="-2"/>
        </w:rPr>
      </w:pPr>
    </w:p>
    <w:p w:rsidR="00FA2A09" w:rsidRDefault="00FA2A09" w:rsidP="00FA2A09">
      <w:pPr>
        <w:pStyle w:val="a7"/>
        <w:snapToGrid w:val="0"/>
        <w:ind w:left="0"/>
        <w:jc w:val="both"/>
        <w:rPr>
          <w:rFonts w:cs="Times New Roman"/>
          <w:bCs/>
          <w:spacing w:val="-2"/>
        </w:rPr>
      </w:pPr>
    </w:p>
    <w:p w:rsidR="00FA2A09" w:rsidRDefault="00FA2A09" w:rsidP="00FA2A09">
      <w:pPr>
        <w:pStyle w:val="a7"/>
        <w:snapToGrid w:val="0"/>
        <w:ind w:left="0"/>
        <w:jc w:val="both"/>
        <w:rPr>
          <w:rFonts w:cs="Times New Roman"/>
          <w:bCs/>
          <w:spacing w:val="-2"/>
        </w:rPr>
      </w:pPr>
    </w:p>
    <w:p w:rsidR="00FA2A09" w:rsidRDefault="00FA2A09" w:rsidP="00FA2A09">
      <w:pPr>
        <w:pStyle w:val="a7"/>
        <w:snapToGrid w:val="0"/>
        <w:ind w:left="0"/>
        <w:jc w:val="both"/>
        <w:rPr>
          <w:rFonts w:cs="Times New Roman"/>
          <w:bCs/>
          <w:spacing w:val="-2"/>
        </w:rPr>
      </w:pPr>
    </w:p>
    <w:p w:rsidR="00FA2A09" w:rsidRDefault="00FA2A09" w:rsidP="00FA2A09">
      <w:pPr>
        <w:pStyle w:val="a7"/>
        <w:snapToGrid w:val="0"/>
        <w:ind w:left="0"/>
        <w:jc w:val="both"/>
        <w:rPr>
          <w:rFonts w:cs="Times New Roman"/>
          <w:bCs/>
          <w:spacing w:val="-2"/>
        </w:rPr>
      </w:pPr>
    </w:p>
    <w:p w:rsidR="00FA2A09" w:rsidRDefault="00FA2A09" w:rsidP="00FA2A09">
      <w:pPr>
        <w:pStyle w:val="a7"/>
        <w:snapToGrid w:val="0"/>
        <w:ind w:left="0"/>
        <w:jc w:val="both"/>
        <w:rPr>
          <w:rFonts w:cs="Times New Roman"/>
          <w:bCs/>
          <w:spacing w:val="-2"/>
        </w:rPr>
      </w:pPr>
    </w:p>
    <w:p w:rsidR="00FA2A09" w:rsidRDefault="00FA2A09" w:rsidP="00FA2A09">
      <w:pPr>
        <w:pStyle w:val="a7"/>
        <w:snapToGrid w:val="0"/>
        <w:ind w:left="0"/>
        <w:jc w:val="both"/>
        <w:rPr>
          <w:rFonts w:cs="Times New Roman"/>
          <w:bCs/>
          <w:spacing w:val="-2"/>
        </w:rPr>
      </w:pPr>
    </w:p>
    <w:p w:rsidR="00FA2A09" w:rsidRDefault="00BA7689" w:rsidP="00FA2A09">
      <w:pPr>
        <w:pStyle w:val="a7"/>
        <w:snapToGrid w:val="0"/>
        <w:ind w:left="0"/>
        <w:jc w:val="both"/>
        <w:rPr>
          <w:rFonts w:cs="Times New Roman"/>
          <w:bCs/>
          <w:spacing w:val="-2"/>
        </w:rPr>
      </w:pPr>
      <w:r>
        <w:rPr>
          <w:rFonts w:cs="Times New Roman"/>
          <w:bCs/>
          <w:spacing w:val="-2"/>
        </w:rPr>
        <w:t>28.02.2013           № 464</w:t>
      </w:r>
    </w:p>
    <w:p w:rsidR="00FA2A09" w:rsidRDefault="00FA2A09" w:rsidP="00FA2A09">
      <w:pPr>
        <w:pStyle w:val="a7"/>
        <w:snapToGrid w:val="0"/>
        <w:ind w:left="0"/>
        <w:jc w:val="both"/>
        <w:rPr>
          <w:rFonts w:cs="Times New Roman"/>
          <w:bCs/>
          <w:spacing w:val="-2"/>
        </w:rPr>
      </w:pPr>
    </w:p>
    <w:p w:rsidR="00E54CB8" w:rsidRDefault="00E54CB8" w:rsidP="00FA2A09">
      <w:pPr>
        <w:pStyle w:val="a7"/>
        <w:snapToGrid w:val="0"/>
        <w:ind w:left="0"/>
        <w:jc w:val="both"/>
        <w:rPr>
          <w:rFonts w:cs="Times New Roman"/>
          <w:bCs/>
          <w:spacing w:val="-2"/>
        </w:rPr>
      </w:pPr>
    </w:p>
    <w:p w:rsidR="00E54CB8" w:rsidRDefault="00E54CB8" w:rsidP="00FA2A09">
      <w:pPr>
        <w:pStyle w:val="a7"/>
        <w:snapToGrid w:val="0"/>
        <w:ind w:left="0"/>
        <w:jc w:val="both"/>
        <w:rPr>
          <w:rFonts w:cs="Times New Roman"/>
          <w:bCs/>
          <w:spacing w:val="-2"/>
        </w:rPr>
      </w:pPr>
    </w:p>
    <w:p w:rsidR="00FA2A09" w:rsidRDefault="00FA2A09" w:rsidP="00FA2A09">
      <w:pPr>
        <w:pStyle w:val="a7"/>
        <w:snapToGrid w:val="0"/>
        <w:ind w:left="0"/>
        <w:jc w:val="both"/>
        <w:rPr>
          <w:rFonts w:cs="Times New Roman"/>
          <w:bCs/>
          <w:spacing w:val="-2"/>
        </w:rPr>
      </w:pPr>
      <w:r>
        <w:rPr>
          <w:rFonts w:cs="Times New Roman"/>
          <w:bCs/>
          <w:spacing w:val="-2"/>
        </w:rPr>
        <w:t xml:space="preserve">Об утверждении административного регламента </w:t>
      </w:r>
    </w:p>
    <w:p w:rsidR="00FA2A09" w:rsidRDefault="00FA2A09" w:rsidP="00FA2A09">
      <w:pPr>
        <w:pStyle w:val="a7"/>
        <w:snapToGrid w:val="0"/>
        <w:ind w:left="0"/>
        <w:jc w:val="both"/>
        <w:rPr>
          <w:rFonts w:cs="Times New Roman"/>
          <w:bCs/>
          <w:spacing w:val="-2"/>
        </w:rPr>
      </w:pPr>
      <w:r>
        <w:rPr>
          <w:rFonts w:cs="Times New Roman"/>
          <w:bCs/>
          <w:spacing w:val="-2"/>
        </w:rPr>
        <w:t xml:space="preserve">предоставления муниципальной услуги </w:t>
      </w:r>
    </w:p>
    <w:p w:rsidR="00FA2A09" w:rsidRDefault="00FA2A09" w:rsidP="00FA2A09">
      <w:pPr>
        <w:snapToGrid w:val="0"/>
        <w:jc w:val="both"/>
      </w:pPr>
      <w:r>
        <w:rPr>
          <w:bCs/>
          <w:spacing w:val="-2"/>
        </w:rPr>
        <w:t>«</w:t>
      </w:r>
      <w:r>
        <w:t xml:space="preserve">Предоставление в  собственность земельных участков </w:t>
      </w:r>
    </w:p>
    <w:p w:rsidR="00FA2A09" w:rsidRDefault="00FA2A09" w:rsidP="00FA2A09">
      <w:pPr>
        <w:snapToGrid w:val="0"/>
        <w:jc w:val="both"/>
        <w:rPr>
          <w:bCs/>
          <w:spacing w:val="-2"/>
        </w:rPr>
      </w:pPr>
      <w:r>
        <w:t>под зданиями, строениями, сооружениями</w:t>
      </w:r>
      <w:r>
        <w:rPr>
          <w:bCs/>
          <w:spacing w:val="-2"/>
        </w:rPr>
        <w:t>»</w:t>
      </w:r>
    </w:p>
    <w:p w:rsidR="00FA2A09" w:rsidRDefault="00FA2A09" w:rsidP="00FA2A09">
      <w:pPr>
        <w:jc w:val="both"/>
        <w:rPr>
          <w:sz w:val="28"/>
          <w:szCs w:val="28"/>
        </w:rPr>
      </w:pPr>
    </w:p>
    <w:p w:rsidR="00FA2A09" w:rsidRDefault="00FA2A09" w:rsidP="00FA2A09">
      <w:pPr>
        <w:jc w:val="both"/>
        <w:rPr>
          <w:sz w:val="28"/>
          <w:szCs w:val="28"/>
        </w:rPr>
      </w:pPr>
    </w:p>
    <w:p w:rsidR="00FA2A09" w:rsidRDefault="00FA2A09" w:rsidP="00FA2A09">
      <w:pPr>
        <w:jc w:val="both"/>
        <w:rPr>
          <w:sz w:val="28"/>
          <w:szCs w:val="28"/>
        </w:rPr>
      </w:pPr>
    </w:p>
    <w:p w:rsidR="00FA2A09" w:rsidRDefault="00FA2A09" w:rsidP="00FA2A09">
      <w:pPr>
        <w:jc w:val="both"/>
        <w:rPr>
          <w:sz w:val="28"/>
        </w:rPr>
      </w:pPr>
    </w:p>
    <w:p w:rsidR="00FA2A09" w:rsidRDefault="00FA2A09" w:rsidP="00FA2A09">
      <w:pPr>
        <w:jc w:val="both"/>
        <w:rPr>
          <w:sz w:val="28"/>
        </w:rPr>
      </w:pPr>
    </w:p>
    <w:p w:rsidR="00FA2A09" w:rsidRDefault="00FA2A09" w:rsidP="00FA2A09">
      <w:pPr>
        <w:jc w:val="both"/>
        <w:rPr>
          <w:i/>
          <w:sz w:val="28"/>
        </w:rPr>
      </w:pPr>
      <w:r>
        <w:rPr>
          <w:sz w:val="28"/>
        </w:rPr>
        <w:tab/>
      </w:r>
      <w:r>
        <w:rPr>
          <w:spacing w:val="-2"/>
          <w:sz w:val="28"/>
          <w:szCs w:val="28"/>
        </w:rPr>
        <w:t xml:space="preserve">На основании Федерального закона от 27.07.2010 года №210-ФЗ </w:t>
      </w:r>
      <w:r>
        <w:rPr>
          <w:sz w:val="28"/>
          <w:szCs w:val="28"/>
        </w:rPr>
        <w:t>"Об организации предоставления государственных и муниципальных услуг", постановления администрации МО «Кингисеппский муниципальный район» от 09.03.2011 №445 «Об утверждении Порядка разработки и утверждения административных регламентов предоставления муниципальных услуг», администрация</w:t>
      </w:r>
    </w:p>
    <w:p w:rsidR="00FA2A09" w:rsidRDefault="00FA2A09" w:rsidP="00FA2A09">
      <w:pPr>
        <w:jc w:val="both"/>
        <w:rPr>
          <w:sz w:val="28"/>
        </w:rPr>
      </w:pPr>
    </w:p>
    <w:p w:rsidR="00FA2A09" w:rsidRDefault="00FA2A09" w:rsidP="00FA2A09">
      <w:pPr>
        <w:jc w:val="both"/>
        <w:rPr>
          <w:sz w:val="28"/>
        </w:rPr>
      </w:pPr>
    </w:p>
    <w:p w:rsidR="00FA2A09" w:rsidRDefault="00FA2A09" w:rsidP="00FA2A09">
      <w:pPr>
        <w:jc w:val="both"/>
        <w:rPr>
          <w:sz w:val="28"/>
        </w:rPr>
      </w:pPr>
      <w:r>
        <w:rPr>
          <w:b/>
          <w:sz w:val="28"/>
        </w:rPr>
        <w:t>п о с т а н о в л я е т:</w:t>
      </w:r>
    </w:p>
    <w:p w:rsidR="00FA2A09" w:rsidRDefault="00FA2A09" w:rsidP="00FA2A09">
      <w:pPr>
        <w:jc w:val="both"/>
        <w:rPr>
          <w:sz w:val="28"/>
        </w:rPr>
      </w:pPr>
    </w:p>
    <w:p w:rsidR="00FA2A09" w:rsidRDefault="00FA2A09" w:rsidP="00FA2A09">
      <w:pPr>
        <w:jc w:val="both"/>
        <w:rPr>
          <w:sz w:val="28"/>
          <w:szCs w:val="28"/>
        </w:rPr>
      </w:pPr>
    </w:p>
    <w:p w:rsidR="00FA2A09" w:rsidRPr="00EA16A2" w:rsidRDefault="00FA2A09" w:rsidP="00EA16A2">
      <w:pPr>
        <w:numPr>
          <w:ilvl w:val="0"/>
          <w:numId w:val="1"/>
        </w:numPr>
        <w:snapToGrid w:val="0"/>
        <w:ind w:left="0" w:firstLine="709"/>
        <w:jc w:val="both"/>
        <w:rPr>
          <w:bCs/>
          <w:spacing w:val="-2"/>
          <w:sz w:val="28"/>
          <w:szCs w:val="28"/>
        </w:rPr>
      </w:pPr>
      <w:r>
        <w:rPr>
          <w:sz w:val="28"/>
          <w:szCs w:val="28"/>
          <w:lang w:eastAsia="en-US"/>
        </w:rPr>
        <w:t xml:space="preserve">Утвердить административный регламент предоставления муниципальной услуги </w:t>
      </w:r>
      <w:r>
        <w:rPr>
          <w:bCs/>
          <w:spacing w:val="-2"/>
          <w:sz w:val="28"/>
          <w:szCs w:val="28"/>
        </w:rPr>
        <w:t>«</w:t>
      </w:r>
      <w:r>
        <w:rPr>
          <w:sz w:val="28"/>
          <w:szCs w:val="28"/>
        </w:rPr>
        <w:t>Предоставление в  собственность земельных участков под зданиями, строениями, сооружениями</w:t>
      </w:r>
      <w:r w:rsidR="00EA16A2">
        <w:rPr>
          <w:bCs/>
          <w:spacing w:val="-2"/>
          <w:sz w:val="28"/>
          <w:szCs w:val="28"/>
        </w:rPr>
        <w:t>» согласно приложен</w:t>
      </w:r>
      <w:r w:rsidR="00B25EC8">
        <w:rPr>
          <w:bCs/>
          <w:spacing w:val="-2"/>
          <w:sz w:val="28"/>
          <w:szCs w:val="28"/>
        </w:rPr>
        <w:t>ию.</w:t>
      </w:r>
    </w:p>
    <w:p w:rsidR="00FA2A09" w:rsidRDefault="00FA2A09" w:rsidP="00FA2A09">
      <w:pPr>
        <w:pStyle w:val="a7"/>
        <w:rPr>
          <w:sz w:val="28"/>
          <w:szCs w:val="28"/>
          <w:lang w:eastAsia="en-US"/>
        </w:rPr>
      </w:pPr>
    </w:p>
    <w:p w:rsidR="00FA2A09" w:rsidRDefault="00FA2A09" w:rsidP="00FA2A09">
      <w:pPr>
        <w:numPr>
          <w:ilvl w:val="0"/>
          <w:numId w:val="1"/>
        </w:numPr>
        <w:snapToGrid w:val="0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Настоящее постановление </w:t>
      </w:r>
      <w:r w:rsidR="001631B5">
        <w:rPr>
          <w:sz w:val="28"/>
          <w:szCs w:val="28"/>
          <w:lang w:eastAsia="en-US"/>
        </w:rPr>
        <w:t xml:space="preserve">опубликовать и </w:t>
      </w:r>
      <w:r>
        <w:rPr>
          <w:sz w:val="28"/>
          <w:szCs w:val="28"/>
          <w:lang w:eastAsia="en-US"/>
        </w:rPr>
        <w:t>разместить на официальном сайте МО «Кингисеппский муниципальный район».</w:t>
      </w:r>
    </w:p>
    <w:p w:rsidR="00FA2A09" w:rsidRDefault="00FA2A09" w:rsidP="00FA2A09">
      <w:pPr>
        <w:pStyle w:val="a7"/>
        <w:rPr>
          <w:sz w:val="28"/>
          <w:szCs w:val="28"/>
          <w:lang w:eastAsia="en-US"/>
        </w:rPr>
      </w:pPr>
    </w:p>
    <w:p w:rsidR="00FA2A09" w:rsidRDefault="00FA2A09" w:rsidP="00FA2A09">
      <w:pPr>
        <w:numPr>
          <w:ilvl w:val="0"/>
          <w:numId w:val="1"/>
        </w:numPr>
        <w:snapToGrid w:val="0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Контроль за исполнением возложить на заместителя главы администрации, председателя комитета по управлению имуществом МО «Кингисеппский муниципальный район» Мулина А.В.</w:t>
      </w:r>
    </w:p>
    <w:p w:rsidR="00FA2A09" w:rsidRDefault="00FA2A09" w:rsidP="00FA2A09">
      <w:pPr>
        <w:jc w:val="both"/>
        <w:rPr>
          <w:sz w:val="28"/>
        </w:rPr>
      </w:pPr>
    </w:p>
    <w:p w:rsidR="00FA2A09" w:rsidRDefault="00FA2A09" w:rsidP="00FA2A09">
      <w:pPr>
        <w:jc w:val="both"/>
        <w:rPr>
          <w:sz w:val="28"/>
        </w:rPr>
      </w:pPr>
    </w:p>
    <w:p w:rsidR="00FA2A09" w:rsidRDefault="00FA2A09" w:rsidP="00FA2A09">
      <w:pPr>
        <w:jc w:val="both"/>
        <w:rPr>
          <w:sz w:val="28"/>
        </w:rPr>
      </w:pPr>
    </w:p>
    <w:p w:rsidR="00FA2A09" w:rsidRDefault="00FA2A09" w:rsidP="00FA2A09">
      <w:pPr>
        <w:jc w:val="both"/>
        <w:rPr>
          <w:sz w:val="28"/>
        </w:rPr>
      </w:pPr>
    </w:p>
    <w:p w:rsidR="00FA2A09" w:rsidRDefault="00FA2A09" w:rsidP="00FA2A09">
      <w:pPr>
        <w:jc w:val="both"/>
        <w:rPr>
          <w:sz w:val="28"/>
        </w:rPr>
      </w:pPr>
    </w:p>
    <w:p w:rsidR="00FA2A09" w:rsidRDefault="00FA2A09" w:rsidP="00FA2A09">
      <w:pPr>
        <w:jc w:val="both"/>
        <w:rPr>
          <w:sz w:val="28"/>
        </w:rPr>
      </w:pPr>
    </w:p>
    <w:p w:rsidR="00FA2A09" w:rsidRDefault="00FA2A09" w:rsidP="00FA2A09">
      <w:pPr>
        <w:jc w:val="both"/>
        <w:rPr>
          <w:sz w:val="28"/>
        </w:rPr>
      </w:pPr>
      <w:r>
        <w:rPr>
          <w:sz w:val="28"/>
        </w:rPr>
        <w:t>Глава администрации МО</w:t>
      </w:r>
    </w:p>
    <w:p w:rsidR="00FA2A09" w:rsidRDefault="00FA2A09" w:rsidP="00FA2A09">
      <w:pPr>
        <w:jc w:val="both"/>
        <w:rPr>
          <w:sz w:val="28"/>
        </w:rPr>
      </w:pPr>
      <w:r>
        <w:rPr>
          <w:sz w:val="28"/>
        </w:rPr>
        <w:t>“Кингисеппский муниципальный район”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В.Э.Гешеле</w:t>
      </w:r>
    </w:p>
    <w:p w:rsidR="00FA2A09" w:rsidRDefault="00FA2A09" w:rsidP="00FA2A09">
      <w:pPr>
        <w:jc w:val="both"/>
        <w:rPr>
          <w:sz w:val="28"/>
        </w:rPr>
      </w:pPr>
    </w:p>
    <w:p w:rsidR="00FA2A09" w:rsidRDefault="00FA2A09" w:rsidP="00FA2A09">
      <w:pPr>
        <w:jc w:val="both"/>
        <w:rPr>
          <w:sz w:val="28"/>
        </w:rPr>
      </w:pPr>
    </w:p>
    <w:p w:rsidR="00FA2A09" w:rsidRDefault="00FA2A09" w:rsidP="00FA2A09">
      <w:pPr>
        <w:jc w:val="both"/>
        <w:rPr>
          <w:sz w:val="28"/>
        </w:rPr>
      </w:pPr>
    </w:p>
    <w:p w:rsidR="00FA2A09" w:rsidRDefault="00FA2A09" w:rsidP="00FA2A09">
      <w:pPr>
        <w:jc w:val="both"/>
        <w:rPr>
          <w:sz w:val="28"/>
        </w:rPr>
      </w:pPr>
    </w:p>
    <w:p w:rsidR="00FA2A09" w:rsidRDefault="00FA2A09" w:rsidP="00FA2A09">
      <w:pPr>
        <w:jc w:val="both"/>
        <w:rPr>
          <w:sz w:val="28"/>
        </w:rPr>
      </w:pPr>
    </w:p>
    <w:p w:rsidR="00B25EC8" w:rsidRDefault="00B25EC8" w:rsidP="00FA2A09">
      <w:pPr>
        <w:jc w:val="both"/>
        <w:rPr>
          <w:sz w:val="28"/>
        </w:rPr>
      </w:pPr>
    </w:p>
    <w:p w:rsidR="00B25EC8" w:rsidRDefault="00B25EC8" w:rsidP="00FA2A09">
      <w:pPr>
        <w:jc w:val="both"/>
        <w:rPr>
          <w:sz w:val="28"/>
        </w:rPr>
      </w:pPr>
    </w:p>
    <w:p w:rsidR="00B25EC8" w:rsidRDefault="00B25EC8" w:rsidP="00FA2A09">
      <w:pPr>
        <w:jc w:val="both"/>
        <w:rPr>
          <w:sz w:val="28"/>
        </w:rPr>
      </w:pPr>
    </w:p>
    <w:p w:rsidR="00B25EC8" w:rsidRDefault="00B25EC8" w:rsidP="00FA2A09">
      <w:pPr>
        <w:jc w:val="both"/>
        <w:rPr>
          <w:sz w:val="28"/>
        </w:rPr>
      </w:pPr>
    </w:p>
    <w:p w:rsidR="00B25EC8" w:rsidRDefault="00B25EC8" w:rsidP="00FA2A09">
      <w:pPr>
        <w:jc w:val="both"/>
        <w:rPr>
          <w:sz w:val="28"/>
        </w:rPr>
      </w:pPr>
    </w:p>
    <w:p w:rsidR="00B25EC8" w:rsidRDefault="00B25EC8" w:rsidP="00FA2A09">
      <w:pPr>
        <w:jc w:val="both"/>
        <w:rPr>
          <w:sz w:val="28"/>
        </w:rPr>
      </w:pPr>
    </w:p>
    <w:p w:rsidR="00B25EC8" w:rsidRDefault="00B25EC8" w:rsidP="00FA2A09">
      <w:pPr>
        <w:jc w:val="both"/>
        <w:rPr>
          <w:sz w:val="28"/>
        </w:rPr>
      </w:pPr>
    </w:p>
    <w:p w:rsidR="00B25EC8" w:rsidRDefault="00B25EC8" w:rsidP="00FA2A09">
      <w:pPr>
        <w:jc w:val="both"/>
        <w:rPr>
          <w:sz w:val="28"/>
        </w:rPr>
      </w:pPr>
    </w:p>
    <w:p w:rsidR="00FA2A09" w:rsidRDefault="005226AD" w:rsidP="00FA2A09">
      <w:pPr>
        <w:jc w:val="both"/>
        <w:rPr>
          <w:i/>
          <w:sz w:val="28"/>
        </w:rPr>
      </w:pPr>
      <w:r>
        <w:rPr>
          <w:i/>
          <w:sz w:val="28"/>
        </w:rPr>
        <w:t>Быкова</w:t>
      </w:r>
      <w:r w:rsidR="00FA2A09">
        <w:rPr>
          <w:i/>
          <w:sz w:val="28"/>
        </w:rPr>
        <w:t>, тел.48850</w:t>
      </w:r>
    </w:p>
    <w:p w:rsidR="00FA2A09" w:rsidRDefault="00FA2A09" w:rsidP="00FA2A09">
      <w:pPr>
        <w:pStyle w:val="ConsPlusTitle"/>
        <w:widowControl/>
        <w:spacing w:after="120"/>
        <w:jc w:val="both"/>
        <w:rPr>
          <w:b w:val="0"/>
          <w:sz w:val="28"/>
          <w:szCs w:val="28"/>
        </w:rPr>
      </w:pPr>
    </w:p>
    <w:p w:rsidR="00FA2A09" w:rsidRDefault="00FA2A09" w:rsidP="00FA2A09">
      <w:pPr>
        <w:pStyle w:val="ConsPlusTitle"/>
        <w:widowControl/>
        <w:spacing w:after="120"/>
        <w:jc w:val="both"/>
        <w:rPr>
          <w:b w:val="0"/>
          <w:sz w:val="28"/>
          <w:szCs w:val="28"/>
        </w:rPr>
      </w:pPr>
    </w:p>
    <w:p w:rsidR="00FA2A09" w:rsidRDefault="00FA2A09" w:rsidP="00FA2A09">
      <w:pPr>
        <w:pStyle w:val="ConsPlusTitle"/>
        <w:widowControl/>
        <w:spacing w:after="120"/>
        <w:jc w:val="both"/>
        <w:rPr>
          <w:b w:val="0"/>
          <w:sz w:val="28"/>
          <w:szCs w:val="28"/>
        </w:rPr>
      </w:pPr>
    </w:p>
    <w:p w:rsidR="00FA2A09" w:rsidRDefault="00FA2A09" w:rsidP="00FA2A09">
      <w:pPr>
        <w:pStyle w:val="ConsPlusTitle"/>
        <w:widowControl/>
        <w:spacing w:after="120"/>
        <w:jc w:val="both"/>
        <w:rPr>
          <w:b w:val="0"/>
          <w:sz w:val="28"/>
          <w:szCs w:val="28"/>
        </w:rPr>
      </w:pPr>
    </w:p>
    <w:p w:rsidR="00FA2A09" w:rsidRDefault="00FA2A09" w:rsidP="00FA2A09">
      <w:pPr>
        <w:pStyle w:val="ConsPlusTitle"/>
        <w:widowControl/>
        <w:spacing w:after="120"/>
        <w:jc w:val="both"/>
        <w:rPr>
          <w:b w:val="0"/>
          <w:sz w:val="28"/>
          <w:szCs w:val="28"/>
        </w:rPr>
      </w:pPr>
    </w:p>
    <w:p w:rsidR="00FA2A09" w:rsidRDefault="00FA2A09" w:rsidP="00FA2A09">
      <w:pPr>
        <w:pStyle w:val="ConsPlusTitle"/>
        <w:widowControl/>
        <w:spacing w:after="120"/>
        <w:jc w:val="both"/>
        <w:rPr>
          <w:b w:val="0"/>
          <w:sz w:val="28"/>
          <w:szCs w:val="28"/>
        </w:rPr>
      </w:pPr>
    </w:p>
    <w:p w:rsidR="00FA2A09" w:rsidRDefault="00FA2A09" w:rsidP="00FA2A09">
      <w:pPr>
        <w:pStyle w:val="ConsPlusTitle"/>
        <w:widowControl/>
        <w:spacing w:after="120"/>
        <w:jc w:val="both"/>
        <w:rPr>
          <w:b w:val="0"/>
          <w:sz w:val="28"/>
          <w:szCs w:val="28"/>
        </w:rPr>
      </w:pPr>
    </w:p>
    <w:p w:rsidR="00FA2A09" w:rsidRDefault="00FA2A09" w:rsidP="00FA2A09">
      <w:pPr>
        <w:pStyle w:val="ConsPlusTitle"/>
        <w:widowControl/>
        <w:spacing w:after="120"/>
        <w:jc w:val="both"/>
        <w:rPr>
          <w:b w:val="0"/>
          <w:sz w:val="28"/>
          <w:szCs w:val="28"/>
        </w:rPr>
      </w:pPr>
    </w:p>
    <w:p w:rsidR="00FA2A09" w:rsidRDefault="00FA2A09" w:rsidP="00FA2A09">
      <w:pPr>
        <w:pStyle w:val="ConsPlusTitle"/>
        <w:widowControl/>
        <w:spacing w:after="120"/>
        <w:jc w:val="both"/>
        <w:rPr>
          <w:b w:val="0"/>
          <w:sz w:val="28"/>
          <w:szCs w:val="28"/>
        </w:rPr>
      </w:pPr>
    </w:p>
    <w:p w:rsidR="00FA2A09" w:rsidRDefault="00FA2A09" w:rsidP="00FA2A09">
      <w:pPr>
        <w:pStyle w:val="ConsPlusTitle"/>
        <w:widowControl/>
        <w:spacing w:after="120"/>
        <w:jc w:val="both"/>
        <w:rPr>
          <w:b w:val="0"/>
          <w:sz w:val="28"/>
          <w:szCs w:val="28"/>
        </w:rPr>
      </w:pPr>
    </w:p>
    <w:p w:rsidR="00FA2A09" w:rsidRDefault="00FA2A09" w:rsidP="00FA2A09">
      <w:pPr>
        <w:pStyle w:val="ConsPlusTitle"/>
        <w:widowControl/>
        <w:spacing w:after="120"/>
        <w:jc w:val="both"/>
        <w:rPr>
          <w:b w:val="0"/>
          <w:sz w:val="28"/>
          <w:szCs w:val="28"/>
        </w:rPr>
      </w:pPr>
    </w:p>
    <w:p w:rsidR="00FA2A09" w:rsidRDefault="00FA2A09" w:rsidP="00FA2A09">
      <w:pPr>
        <w:pStyle w:val="ConsPlusTitle"/>
        <w:widowControl/>
        <w:spacing w:after="120"/>
        <w:jc w:val="both"/>
        <w:rPr>
          <w:b w:val="0"/>
          <w:sz w:val="28"/>
          <w:szCs w:val="28"/>
        </w:rPr>
      </w:pPr>
    </w:p>
    <w:p w:rsidR="00FA2A09" w:rsidRDefault="00FA2A09" w:rsidP="00FA2A09">
      <w:pPr>
        <w:pStyle w:val="ConsPlusTitle"/>
        <w:widowControl/>
        <w:spacing w:after="120"/>
        <w:jc w:val="both"/>
        <w:rPr>
          <w:b w:val="0"/>
          <w:sz w:val="28"/>
          <w:szCs w:val="28"/>
        </w:rPr>
      </w:pPr>
    </w:p>
    <w:p w:rsidR="00FA2A09" w:rsidRDefault="00FA2A09" w:rsidP="00FA2A09">
      <w:pPr>
        <w:pStyle w:val="ConsPlusTitle"/>
        <w:widowControl/>
        <w:spacing w:after="120"/>
        <w:jc w:val="both"/>
        <w:rPr>
          <w:b w:val="0"/>
          <w:sz w:val="28"/>
          <w:szCs w:val="28"/>
        </w:rPr>
      </w:pPr>
    </w:p>
    <w:p w:rsidR="00FA2A09" w:rsidRDefault="00FA2A09" w:rsidP="00FA2A09">
      <w:pPr>
        <w:pStyle w:val="ConsPlusTitle"/>
        <w:widowControl/>
        <w:spacing w:after="120"/>
        <w:jc w:val="both"/>
        <w:rPr>
          <w:b w:val="0"/>
          <w:sz w:val="28"/>
          <w:szCs w:val="28"/>
        </w:rPr>
      </w:pPr>
    </w:p>
    <w:p w:rsidR="00FA2A09" w:rsidRPr="0056545E" w:rsidRDefault="0056545E" w:rsidP="0056545E">
      <w:pPr>
        <w:pStyle w:val="ConsPlusTitle"/>
        <w:widowControl/>
        <w:jc w:val="center"/>
        <w:rPr>
          <w:b w:val="0"/>
        </w:rPr>
      </w:pPr>
      <w:r w:rsidRPr="0056545E">
        <w:rPr>
          <w:b w:val="0"/>
        </w:rPr>
        <w:lastRenderedPageBreak/>
        <w:t xml:space="preserve">                                                           </w:t>
      </w:r>
      <w:r>
        <w:rPr>
          <w:b w:val="0"/>
        </w:rPr>
        <w:t xml:space="preserve">                </w:t>
      </w:r>
      <w:r w:rsidRPr="0056545E">
        <w:rPr>
          <w:b w:val="0"/>
        </w:rPr>
        <w:t xml:space="preserve"> УТВЕРЖДЕН</w:t>
      </w:r>
    </w:p>
    <w:p w:rsidR="0056545E" w:rsidRDefault="0056545E" w:rsidP="0056545E">
      <w:pPr>
        <w:pStyle w:val="ConsPlusTitle"/>
        <w:widowControl/>
        <w:ind w:left="5529"/>
        <w:jc w:val="center"/>
        <w:rPr>
          <w:b w:val="0"/>
        </w:rPr>
      </w:pPr>
      <w:r>
        <w:rPr>
          <w:b w:val="0"/>
        </w:rPr>
        <w:t>п</w:t>
      </w:r>
      <w:r w:rsidR="00FA2A09" w:rsidRPr="0056545E">
        <w:rPr>
          <w:b w:val="0"/>
        </w:rPr>
        <w:t>остановлени</w:t>
      </w:r>
      <w:r w:rsidRPr="0056545E">
        <w:rPr>
          <w:b w:val="0"/>
        </w:rPr>
        <w:t xml:space="preserve">ем </w:t>
      </w:r>
      <w:r w:rsidR="00FA2A09" w:rsidRPr="0056545E">
        <w:rPr>
          <w:b w:val="0"/>
        </w:rPr>
        <w:t>администрации</w:t>
      </w:r>
    </w:p>
    <w:p w:rsidR="0056545E" w:rsidRDefault="0056545E" w:rsidP="0056545E">
      <w:pPr>
        <w:pStyle w:val="ConsPlusTitle"/>
        <w:widowControl/>
        <w:rPr>
          <w:b w:val="0"/>
        </w:rPr>
      </w:pPr>
      <w:r>
        <w:rPr>
          <w:b w:val="0"/>
        </w:rPr>
        <w:t xml:space="preserve">                                                                                </w:t>
      </w:r>
      <w:r w:rsidR="00FA2A09" w:rsidRPr="0056545E">
        <w:rPr>
          <w:b w:val="0"/>
        </w:rPr>
        <w:t xml:space="preserve"> МО «</w:t>
      </w:r>
      <w:proofErr w:type="spellStart"/>
      <w:r w:rsidR="00FA2A09" w:rsidRPr="0056545E">
        <w:rPr>
          <w:b w:val="0"/>
        </w:rPr>
        <w:t>Кингисеппский</w:t>
      </w:r>
      <w:proofErr w:type="spellEnd"/>
      <w:r w:rsidR="00FA2A09" w:rsidRPr="0056545E">
        <w:rPr>
          <w:b w:val="0"/>
        </w:rPr>
        <w:t xml:space="preserve"> муниципальный район»</w:t>
      </w:r>
    </w:p>
    <w:p w:rsidR="00FA2A09" w:rsidRDefault="0056545E" w:rsidP="0056545E">
      <w:pPr>
        <w:pStyle w:val="ConsPlusTitle"/>
        <w:widowControl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</w:t>
      </w:r>
      <w:r w:rsidR="00FA2A09" w:rsidRPr="0056545E">
        <w:rPr>
          <w:b w:val="0"/>
        </w:rPr>
        <w:t xml:space="preserve"> </w:t>
      </w:r>
      <w:r>
        <w:rPr>
          <w:b w:val="0"/>
        </w:rPr>
        <w:t>о</w:t>
      </w:r>
      <w:r w:rsidR="00FA2A09" w:rsidRPr="0056545E">
        <w:rPr>
          <w:b w:val="0"/>
        </w:rPr>
        <w:t>т</w:t>
      </w:r>
      <w:r>
        <w:rPr>
          <w:b w:val="0"/>
        </w:rPr>
        <w:t xml:space="preserve"> 28.02.2013 года № 464</w:t>
      </w:r>
    </w:p>
    <w:p w:rsidR="0056545E" w:rsidRPr="0056545E" w:rsidRDefault="0056545E" w:rsidP="0056545E">
      <w:pPr>
        <w:pStyle w:val="ConsPlusTitle"/>
        <w:widowControl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    (приложение)</w:t>
      </w:r>
    </w:p>
    <w:p w:rsidR="001631B5" w:rsidRPr="0056545E" w:rsidRDefault="001631B5" w:rsidP="001631B5">
      <w:pPr>
        <w:pStyle w:val="ConsPlusTitle"/>
        <w:widowControl/>
        <w:jc w:val="both"/>
        <w:rPr>
          <w:b w:val="0"/>
        </w:rPr>
      </w:pPr>
    </w:p>
    <w:p w:rsidR="0056545E" w:rsidRDefault="00FA2A09" w:rsidP="0056545E">
      <w:pPr>
        <w:pStyle w:val="ConsPlusTitle"/>
        <w:widowControl/>
        <w:jc w:val="center"/>
        <w:rPr>
          <w:sz w:val="28"/>
          <w:szCs w:val="28"/>
        </w:rPr>
      </w:pPr>
      <w:r w:rsidRPr="0056545E">
        <w:rPr>
          <w:sz w:val="28"/>
          <w:szCs w:val="28"/>
        </w:rPr>
        <w:t>АДМИНИСТРАТИВНЫЙ РЕГЛАМЕНТ</w:t>
      </w:r>
    </w:p>
    <w:p w:rsidR="00FA2A09" w:rsidRPr="0056545E" w:rsidRDefault="00FA2A09" w:rsidP="0056545E">
      <w:pPr>
        <w:pStyle w:val="ConsPlusTitle"/>
        <w:widowControl/>
        <w:jc w:val="center"/>
        <w:rPr>
          <w:color w:val="000000"/>
          <w:sz w:val="28"/>
          <w:szCs w:val="28"/>
        </w:rPr>
      </w:pPr>
      <w:r w:rsidRPr="0056545E">
        <w:rPr>
          <w:sz w:val="28"/>
          <w:szCs w:val="28"/>
        </w:rPr>
        <w:t xml:space="preserve">предоставления муниципальной услуги </w:t>
      </w:r>
      <w:r w:rsidRPr="0056545E">
        <w:rPr>
          <w:color w:val="000000"/>
          <w:spacing w:val="-2"/>
          <w:sz w:val="28"/>
          <w:szCs w:val="28"/>
        </w:rPr>
        <w:t>«</w:t>
      </w:r>
      <w:r w:rsidRPr="0056545E">
        <w:rPr>
          <w:sz w:val="28"/>
          <w:szCs w:val="28"/>
        </w:rPr>
        <w:t>Предоставление в собственность земельных участков под зданиями, строениями, сооружениями</w:t>
      </w:r>
      <w:r w:rsidRPr="0056545E">
        <w:rPr>
          <w:color w:val="000000"/>
          <w:sz w:val="28"/>
          <w:szCs w:val="28"/>
        </w:rPr>
        <w:t>»</w:t>
      </w:r>
    </w:p>
    <w:p w:rsidR="00FA2A09" w:rsidRDefault="00FA2A09" w:rsidP="0056545E">
      <w:pPr>
        <w:spacing w:before="100" w:beforeAutospacing="1" w:after="12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56545E" w:rsidRDefault="00FA2A09" w:rsidP="0056545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proofErr w:type="gramStart"/>
      <w:r w:rsidRPr="0056545E">
        <w:rPr>
          <w:color w:val="000000"/>
          <w:sz w:val="28"/>
          <w:szCs w:val="28"/>
        </w:rPr>
        <w:t xml:space="preserve">Административный регламент администрации муниципального образования </w:t>
      </w:r>
      <w:r w:rsidRPr="0056545E">
        <w:rPr>
          <w:bCs/>
          <w:color w:val="000000"/>
          <w:sz w:val="28"/>
          <w:szCs w:val="28"/>
        </w:rPr>
        <w:t xml:space="preserve">«Кингисеппский муниципальный район» предоставления </w:t>
      </w:r>
      <w:r w:rsidRPr="0056545E">
        <w:rPr>
          <w:sz w:val="28"/>
          <w:szCs w:val="28"/>
        </w:rPr>
        <w:t>социально значимой</w:t>
      </w:r>
      <w:r w:rsidRPr="0056545E">
        <w:rPr>
          <w:bCs/>
          <w:color w:val="000000"/>
          <w:sz w:val="28"/>
          <w:szCs w:val="28"/>
        </w:rPr>
        <w:t xml:space="preserve"> </w:t>
      </w:r>
      <w:r w:rsidRPr="0056545E">
        <w:rPr>
          <w:color w:val="000000"/>
          <w:sz w:val="28"/>
          <w:szCs w:val="28"/>
        </w:rPr>
        <w:t xml:space="preserve">муниципальной услуги по предоставлению </w:t>
      </w:r>
      <w:r w:rsidRPr="0056545E">
        <w:rPr>
          <w:sz w:val="28"/>
          <w:szCs w:val="28"/>
        </w:rPr>
        <w:t>в  собственность земельных участков под зданиями, строениями, сооружениями</w:t>
      </w:r>
      <w:r w:rsidRPr="0056545E">
        <w:rPr>
          <w:color w:val="000000"/>
          <w:sz w:val="28"/>
          <w:szCs w:val="28"/>
        </w:rPr>
        <w:t xml:space="preserve"> (далее – Регламент) определяет сроки и последовательность административных процедур и административных действий, осуществляемых Комитетом по управлению имуществом муниципального образования </w:t>
      </w:r>
      <w:r w:rsidRPr="0056545E">
        <w:rPr>
          <w:bCs/>
          <w:color w:val="000000"/>
          <w:sz w:val="28"/>
          <w:szCs w:val="28"/>
        </w:rPr>
        <w:t xml:space="preserve">«Кингисеппский муниципальный район»  </w:t>
      </w:r>
      <w:r w:rsidRPr="0056545E">
        <w:rPr>
          <w:color w:val="000000"/>
          <w:sz w:val="28"/>
          <w:szCs w:val="28"/>
        </w:rPr>
        <w:t>(далее – КУМИ),  а также порядок взаимодействия между должностными лицами при предоставлении муниципальной услуги.</w:t>
      </w:r>
      <w:proofErr w:type="gramEnd"/>
    </w:p>
    <w:p w:rsidR="00FA2A09" w:rsidRPr="0056545E" w:rsidRDefault="00FA2A09" w:rsidP="0056545E">
      <w:pPr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56545E">
        <w:rPr>
          <w:sz w:val="28"/>
          <w:szCs w:val="28"/>
        </w:rPr>
        <w:t>Заявителями муниципальной услуги являются физические лица  и юридические лица, их представители в соответствии с действующим  законодательством.</w:t>
      </w:r>
    </w:p>
    <w:p w:rsidR="00FA2A09" w:rsidRDefault="00FA2A09" w:rsidP="0056545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Порядок информирования о муниципальной услуге.</w:t>
      </w:r>
    </w:p>
    <w:p w:rsidR="00FA2A09" w:rsidRDefault="00FA2A09" w:rsidP="0056545E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Муниципальная услуга предоставляется Комитетом по управлению имуществом МО «Кингисеппский муниципальный район» Ленинградской области (далее - КУМИ) </w:t>
      </w:r>
      <w:r>
        <w:rPr>
          <w:bCs/>
          <w:color w:val="000000"/>
          <w:sz w:val="28"/>
          <w:szCs w:val="28"/>
        </w:rPr>
        <w:t>в рамках выполнения функции по р</w:t>
      </w:r>
      <w:r>
        <w:rPr>
          <w:color w:val="000000"/>
          <w:sz w:val="28"/>
          <w:szCs w:val="28"/>
        </w:rPr>
        <w:t xml:space="preserve">аспоряжению земельными участками, находящимися в муниципальной собственности и земельными участками, </w:t>
      </w:r>
      <w:r w:rsidR="001631B5">
        <w:rPr>
          <w:color w:val="000000"/>
          <w:sz w:val="28"/>
          <w:szCs w:val="28"/>
        </w:rPr>
        <w:t xml:space="preserve">государственная </w:t>
      </w:r>
      <w:r>
        <w:rPr>
          <w:color w:val="000000"/>
          <w:sz w:val="28"/>
          <w:szCs w:val="28"/>
        </w:rPr>
        <w:t>собственность на которые не разграничена.</w:t>
      </w:r>
    </w:p>
    <w:p w:rsidR="00FA2A09" w:rsidRDefault="00FA2A09" w:rsidP="0056545E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Местонахождение КУМИ: 188480, Ленинградская область, гор. Кингисепп, пр. К. Маркса, д.2а, здание администрации МО «Кингисеппский муниципальный район», центральный вход.</w:t>
      </w:r>
    </w:p>
    <w:p w:rsidR="00FA2A09" w:rsidRDefault="00FA2A09" w:rsidP="0056545E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График работы: понедельник-четверг – 8.30 – 17.30 (перерыв с 12.30 до 13.18), пятница – 8.30 -16.30 (перерыв с 12.30 до 13.18), суббота и воскресенье – выходной день.</w:t>
      </w:r>
    </w:p>
    <w:p w:rsidR="00FA2A09" w:rsidRDefault="00FA2A09" w:rsidP="0056545E">
      <w:pPr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Сведения о местонахождении КУМИ, полном почтовом адресе, контактных телефонах, телефонах для справок (консультаций), адресе электронной почты размещаются на информационных стендах в помещениях администрации муниципального образования «Кингисеппский муниципальный район» и на интернет-сайте администрации муниципального образования «Кингисеппский муниципальный район».</w:t>
      </w:r>
    </w:p>
    <w:p w:rsidR="00FA2A09" w:rsidRDefault="00FA2A09" w:rsidP="0056545E">
      <w:pPr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Контактный телефон </w:t>
      </w:r>
      <w:r>
        <w:rPr>
          <w:sz w:val="28"/>
          <w:szCs w:val="28"/>
        </w:rPr>
        <w:t>отдела по управлению имуществом КУМИ</w:t>
      </w:r>
      <w:r>
        <w:rPr>
          <w:color w:val="000000"/>
          <w:sz w:val="28"/>
          <w:szCs w:val="28"/>
        </w:rPr>
        <w:t xml:space="preserve"> (телефон для справок) и факс: 8(81375) 4-88-21, 4-88-33.</w:t>
      </w:r>
    </w:p>
    <w:p w:rsidR="00FA2A09" w:rsidRPr="0056545E" w:rsidRDefault="00FA2A09" w:rsidP="0056545E">
      <w:pPr>
        <w:ind w:firstLine="540"/>
        <w:jc w:val="both"/>
        <w:rPr>
          <w:sz w:val="28"/>
          <w:szCs w:val="28"/>
        </w:rPr>
      </w:pPr>
      <w:r w:rsidRPr="0056545E">
        <w:rPr>
          <w:sz w:val="28"/>
          <w:szCs w:val="28"/>
        </w:rPr>
        <w:lastRenderedPageBreak/>
        <w:t xml:space="preserve">Адрес интернет-сайта администрации муниципального образования Кингисеппский муниципальный район»: </w:t>
      </w:r>
      <w:hyperlink r:id="rId6" w:history="1">
        <w:r w:rsidRPr="0056545E">
          <w:rPr>
            <w:rStyle w:val="a3"/>
            <w:color w:val="auto"/>
            <w:sz w:val="28"/>
            <w:szCs w:val="28"/>
            <w:lang w:val="en-US"/>
          </w:rPr>
          <w:t>www</w:t>
        </w:r>
        <w:r w:rsidRPr="0056545E">
          <w:rPr>
            <w:rStyle w:val="a3"/>
            <w:color w:val="auto"/>
            <w:sz w:val="28"/>
            <w:szCs w:val="28"/>
          </w:rPr>
          <w:t>.</w:t>
        </w:r>
        <w:r w:rsidRPr="0056545E">
          <w:rPr>
            <w:rStyle w:val="a3"/>
            <w:color w:val="auto"/>
            <w:sz w:val="28"/>
            <w:szCs w:val="28"/>
            <w:lang w:val="en-US"/>
          </w:rPr>
          <w:t>kingisepplo</w:t>
        </w:r>
        <w:r w:rsidRPr="0056545E">
          <w:rPr>
            <w:rStyle w:val="a3"/>
            <w:color w:val="auto"/>
            <w:sz w:val="28"/>
            <w:szCs w:val="28"/>
          </w:rPr>
          <w:t>.</w:t>
        </w:r>
        <w:r w:rsidRPr="0056545E">
          <w:rPr>
            <w:rStyle w:val="a3"/>
            <w:color w:val="auto"/>
            <w:sz w:val="28"/>
            <w:szCs w:val="28"/>
            <w:lang w:val="en-US"/>
          </w:rPr>
          <w:t>ru</w:t>
        </w:r>
      </w:hyperlink>
      <w:r w:rsidRPr="0056545E">
        <w:rPr>
          <w:sz w:val="28"/>
          <w:szCs w:val="28"/>
        </w:rPr>
        <w:t xml:space="preserve">  </w:t>
      </w:r>
    </w:p>
    <w:p w:rsidR="00FA2A09" w:rsidRPr="0056545E" w:rsidRDefault="00FA2A09" w:rsidP="0056545E">
      <w:pPr>
        <w:ind w:firstLine="540"/>
        <w:jc w:val="both"/>
        <w:rPr>
          <w:sz w:val="28"/>
          <w:szCs w:val="28"/>
        </w:rPr>
      </w:pPr>
      <w:r w:rsidRPr="0056545E">
        <w:rPr>
          <w:sz w:val="28"/>
          <w:szCs w:val="28"/>
        </w:rPr>
        <w:t xml:space="preserve">Адрес электронной почты: </w:t>
      </w:r>
      <w:hyperlink r:id="rId7" w:history="1">
        <w:r w:rsidRPr="0056545E">
          <w:rPr>
            <w:rStyle w:val="a3"/>
            <w:color w:val="auto"/>
            <w:sz w:val="28"/>
            <w:szCs w:val="28"/>
            <w:lang w:val="en-US"/>
          </w:rPr>
          <w:t>kumi</w:t>
        </w:r>
        <w:r w:rsidRPr="0056545E">
          <w:rPr>
            <w:rStyle w:val="a3"/>
            <w:color w:val="auto"/>
            <w:sz w:val="28"/>
            <w:szCs w:val="28"/>
          </w:rPr>
          <w:t>_</w:t>
        </w:r>
        <w:r w:rsidRPr="0056545E">
          <w:rPr>
            <w:rStyle w:val="a3"/>
            <w:color w:val="auto"/>
            <w:sz w:val="28"/>
            <w:szCs w:val="28"/>
            <w:lang w:val="en-US"/>
          </w:rPr>
          <w:t>dp</w:t>
        </w:r>
        <w:r w:rsidRPr="0056545E">
          <w:rPr>
            <w:rStyle w:val="a3"/>
            <w:color w:val="auto"/>
            <w:sz w:val="28"/>
            <w:szCs w:val="28"/>
          </w:rPr>
          <w:t>@</w:t>
        </w:r>
        <w:r w:rsidRPr="0056545E">
          <w:rPr>
            <w:rStyle w:val="a3"/>
            <w:color w:val="auto"/>
            <w:sz w:val="28"/>
            <w:szCs w:val="28"/>
            <w:lang w:val="en-US"/>
          </w:rPr>
          <w:t>kingiseplo</w:t>
        </w:r>
        <w:r w:rsidRPr="0056545E">
          <w:rPr>
            <w:rStyle w:val="a3"/>
            <w:color w:val="auto"/>
            <w:sz w:val="28"/>
            <w:szCs w:val="28"/>
          </w:rPr>
          <w:t>.</w:t>
        </w:r>
        <w:r w:rsidRPr="0056545E">
          <w:rPr>
            <w:rStyle w:val="a3"/>
            <w:color w:val="auto"/>
            <w:sz w:val="28"/>
            <w:szCs w:val="28"/>
            <w:lang w:val="en-US"/>
          </w:rPr>
          <w:t>ru</w:t>
        </w:r>
      </w:hyperlink>
      <w:r w:rsidRPr="0056545E">
        <w:rPr>
          <w:sz w:val="28"/>
          <w:szCs w:val="28"/>
        </w:rPr>
        <w:t xml:space="preserve">     или   </w:t>
      </w:r>
      <w:hyperlink r:id="rId8" w:history="1">
        <w:r w:rsidRPr="0056545E">
          <w:rPr>
            <w:rStyle w:val="a3"/>
            <w:color w:val="auto"/>
            <w:sz w:val="28"/>
            <w:szCs w:val="28"/>
            <w:lang w:val="en-US"/>
          </w:rPr>
          <w:t>kingisepp</w:t>
        </w:r>
        <w:r w:rsidRPr="0056545E">
          <w:rPr>
            <w:rStyle w:val="a3"/>
            <w:color w:val="auto"/>
            <w:sz w:val="28"/>
            <w:szCs w:val="28"/>
          </w:rPr>
          <w:t>-</w:t>
        </w:r>
        <w:r w:rsidRPr="0056545E">
          <w:rPr>
            <w:rStyle w:val="a3"/>
            <w:color w:val="auto"/>
            <w:sz w:val="28"/>
            <w:szCs w:val="28"/>
            <w:lang w:val="en-US"/>
          </w:rPr>
          <w:t>rayon</w:t>
        </w:r>
        <w:r w:rsidRPr="0056545E">
          <w:rPr>
            <w:rStyle w:val="a3"/>
            <w:color w:val="auto"/>
            <w:sz w:val="28"/>
            <w:szCs w:val="28"/>
          </w:rPr>
          <w:t>@</w:t>
        </w:r>
        <w:r w:rsidRPr="0056545E">
          <w:rPr>
            <w:rStyle w:val="a3"/>
            <w:color w:val="auto"/>
            <w:sz w:val="28"/>
            <w:szCs w:val="28"/>
            <w:lang w:val="en-US"/>
          </w:rPr>
          <w:t>mail</w:t>
        </w:r>
        <w:r w:rsidRPr="0056545E">
          <w:rPr>
            <w:rStyle w:val="a3"/>
            <w:color w:val="auto"/>
            <w:sz w:val="28"/>
            <w:szCs w:val="28"/>
          </w:rPr>
          <w:t>.</w:t>
        </w:r>
        <w:r w:rsidRPr="0056545E">
          <w:rPr>
            <w:rStyle w:val="a3"/>
            <w:color w:val="auto"/>
            <w:sz w:val="28"/>
            <w:szCs w:val="28"/>
            <w:lang w:val="en-US"/>
          </w:rPr>
          <w:t>ru</w:t>
        </w:r>
      </w:hyperlink>
      <w:r w:rsidRPr="0056545E">
        <w:rPr>
          <w:sz w:val="28"/>
          <w:szCs w:val="28"/>
        </w:rPr>
        <w:t>.</w:t>
      </w:r>
    </w:p>
    <w:p w:rsidR="00FA2A09" w:rsidRDefault="00FA2A09" w:rsidP="0056545E">
      <w:pPr>
        <w:jc w:val="both"/>
        <w:rPr>
          <w:sz w:val="28"/>
          <w:szCs w:val="28"/>
        </w:rPr>
      </w:pPr>
      <w:r w:rsidRPr="0056545E">
        <w:rPr>
          <w:sz w:val="28"/>
          <w:szCs w:val="28"/>
        </w:rPr>
        <w:t>1.3.1.  Для получения информации по вопросам предоставления муниципальной</w:t>
      </w:r>
      <w:r>
        <w:rPr>
          <w:sz w:val="28"/>
          <w:szCs w:val="28"/>
        </w:rPr>
        <w:t xml:space="preserve"> услуги заявители обращаются в земельный отдел КУМИ (каб. 114, 115, 116):</w:t>
      </w:r>
    </w:p>
    <w:p w:rsidR="00FA2A09" w:rsidRDefault="00FA2A09" w:rsidP="005654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лично в часы приема;</w:t>
      </w:r>
    </w:p>
    <w:p w:rsidR="00FA2A09" w:rsidRDefault="00FA2A09" w:rsidP="005654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 использованием средств телефонной связи;</w:t>
      </w:r>
    </w:p>
    <w:p w:rsidR="00FA2A09" w:rsidRDefault="00FA2A09" w:rsidP="005654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письменные обращения заявителей.</w:t>
      </w:r>
    </w:p>
    <w:p w:rsidR="00FA2A09" w:rsidRDefault="00FA2A09" w:rsidP="0056545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Часы приема заявителей в КУМИ:</w:t>
      </w:r>
    </w:p>
    <w:p w:rsidR="00FA2A09" w:rsidRDefault="00FA2A09" w:rsidP="0056545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Понедельник – прием заявлений   9.00 – 12.00, 14.00 - 17.00</w:t>
      </w:r>
    </w:p>
    <w:p w:rsidR="00FA2A09" w:rsidRDefault="00FA2A09" w:rsidP="0056545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Четверг -  выдача документов      9.00 – 12.00, 14.00 - 17.00</w:t>
      </w:r>
    </w:p>
    <w:p w:rsidR="00FA2A09" w:rsidRDefault="00FA2A09" w:rsidP="0056545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Суббота, воскресенье -  Выходной день</w:t>
      </w:r>
    </w:p>
    <w:p w:rsidR="00FA2A09" w:rsidRDefault="00FA2A09" w:rsidP="005654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случае устного обращения (лично или по телефону) заявителя за информацией по вопросам предоставления муниципальной услуги, в том числе о ходе предоставления муниципальной услуги, должностные лица  земельного отдела осуществляют устное информирование (лично или по телефону) обратившегося за информацией заявителя.</w:t>
      </w:r>
    </w:p>
    <w:p w:rsidR="00FA2A09" w:rsidRDefault="00FA2A09" w:rsidP="0056545E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ответах на телефонные звонки и устные обращения специалист КУМИ подробно и в вежливой форме информирует обратившихся по интересующим их вопросам. Ответ на телефонный звонок должен содержать информацию о наименовании органа, в который позвонил заявитель, фамилии, имени, отчества и должности работника, принявшего телефонный звонок. </w:t>
      </w:r>
    </w:p>
    <w:p w:rsidR="00FA2A09" w:rsidRDefault="00FA2A09" w:rsidP="005654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Последовательность административных процедур при предоставлении муниципальной услуги отражена </w:t>
      </w:r>
      <w:r w:rsidRPr="0056545E">
        <w:rPr>
          <w:sz w:val="28"/>
          <w:szCs w:val="28"/>
        </w:rPr>
        <w:t xml:space="preserve">в </w:t>
      </w:r>
      <w:hyperlink r:id="rId9" w:history="1">
        <w:r w:rsidRPr="0056545E">
          <w:rPr>
            <w:rStyle w:val="a3"/>
            <w:color w:val="auto"/>
            <w:sz w:val="28"/>
            <w:szCs w:val="28"/>
          </w:rPr>
          <w:t>блок-схеме</w:t>
        </w:r>
      </w:hyperlink>
      <w:r w:rsidRPr="0056545E">
        <w:rPr>
          <w:sz w:val="28"/>
          <w:szCs w:val="28"/>
        </w:rPr>
        <w:t xml:space="preserve"> предоставления</w:t>
      </w:r>
      <w:r>
        <w:rPr>
          <w:sz w:val="28"/>
          <w:szCs w:val="28"/>
        </w:rPr>
        <w:t xml:space="preserve"> муниципальной услуги, которая приводится в приложении № 1 к Регламенту.</w:t>
      </w:r>
    </w:p>
    <w:p w:rsidR="00FA2A09" w:rsidRDefault="00FA2A09" w:rsidP="005654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Заявитель имеет право на обжалование действий (бездействия) органа, предоставляющего муниципальную услугу, а также должностных лиц или муниципальных служащих, предоставляющих муниципальную услугу, в досудебном (внесудебном) и судебном порядке.</w:t>
      </w:r>
    </w:p>
    <w:p w:rsidR="00FA2A09" w:rsidRPr="0056545E" w:rsidRDefault="00FA2A09" w:rsidP="0056545E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FA2A09" w:rsidRPr="0056545E" w:rsidRDefault="00FA2A09" w:rsidP="0056545E">
      <w:pPr>
        <w:pStyle w:val="a7"/>
        <w:numPr>
          <w:ilvl w:val="0"/>
          <w:numId w:val="2"/>
        </w:numPr>
        <w:autoSpaceDE w:val="0"/>
        <w:autoSpaceDN w:val="0"/>
        <w:adjustRightInd w:val="0"/>
        <w:ind w:firstLine="338"/>
        <w:rPr>
          <w:b/>
          <w:sz w:val="28"/>
          <w:szCs w:val="28"/>
        </w:rPr>
      </w:pPr>
      <w:r w:rsidRPr="0056545E">
        <w:rPr>
          <w:b/>
          <w:sz w:val="28"/>
          <w:szCs w:val="28"/>
        </w:rPr>
        <w:t>Стандарт предоставления муниципальной услуги</w:t>
      </w:r>
      <w:r w:rsidR="0056545E">
        <w:rPr>
          <w:b/>
          <w:sz w:val="28"/>
          <w:szCs w:val="28"/>
        </w:rPr>
        <w:t>.</w:t>
      </w:r>
    </w:p>
    <w:p w:rsidR="0056545E" w:rsidRPr="0056545E" w:rsidRDefault="0056545E" w:rsidP="0056545E">
      <w:pPr>
        <w:pStyle w:val="a7"/>
        <w:autoSpaceDE w:val="0"/>
        <w:autoSpaceDN w:val="0"/>
        <w:adjustRightInd w:val="0"/>
        <w:ind w:left="1080"/>
        <w:rPr>
          <w:b/>
          <w:sz w:val="16"/>
          <w:szCs w:val="16"/>
        </w:rPr>
      </w:pPr>
    </w:p>
    <w:p w:rsidR="00FA2A09" w:rsidRDefault="00FA2A09" w:rsidP="0056545E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</w:t>
      </w:r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Наименование муниципальной услуги – </w:t>
      </w:r>
      <w:r>
        <w:rPr>
          <w:bCs/>
          <w:color w:val="000000"/>
          <w:spacing w:val="-2"/>
          <w:sz w:val="28"/>
          <w:szCs w:val="28"/>
        </w:rPr>
        <w:t>«</w:t>
      </w:r>
      <w:r>
        <w:rPr>
          <w:sz w:val="28"/>
          <w:szCs w:val="28"/>
        </w:rPr>
        <w:t>Предоставление в  собственность земельных участков под зданиями, строениями, сооружениями</w:t>
      </w:r>
      <w:r>
        <w:rPr>
          <w:bCs/>
          <w:color w:val="000000"/>
          <w:sz w:val="28"/>
          <w:szCs w:val="28"/>
        </w:rPr>
        <w:t xml:space="preserve">». </w:t>
      </w:r>
    </w:p>
    <w:p w:rsidR="00FA2A09" w:rsidRDefault="00FA2A09" w:rsidP="0056545E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2.2. </w:t>
      </w:r>
      <w:r>
        <w:rPr>
          <w:color w:val="000000"/>
          <w:sz w:val="28"/>
          <w:szCs w:val="28"/>
        </w:rPr>
        <w:t>Муниципальная услуга предоставляется Комитетом по управлению имуществом МО «Кингисеппский муниципальный район» Ленинградской области (далее - КУМИ).</w:t>
      </w:r>
    </w:p>
    <w:p w:rsidR="00FA2A09" w:rsidRDefault="00FA2A09" w:rsidP="0056545E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>
        <w:rPr>
          <w:color w:val="000000"/>
          <w:sz w:val="28"/>
          <w:szCs w:val="28"/>
        </w:rPr>
        <w:t>Конечными результатами предоставления муниципальной услуги являются:</w:t>
      </w:r>
    </w:p>
    <w:p w:rsidR="00FA2A09" w:rsidRDefault="00FA2A09" w:rsidP="0056545E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 xml:space="preserve">договор купли-продажи земельного участка; </w:t>
      </w:r>
    </w:p>
    <w:p w:rsidR="00FA2A09" w:rsidRDefault="00FA2A09" w:rsidP="0056545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постановление  администрации МО </w:t>
      </w:r>
      <w:r w:rsidR="0056545E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Ки</w:t>
      </w:r>
      <w:r w:rsidR="0056545E">
        <w:rPr>
          <w:sz w:val="28"/>
          <w:szCs w:val="28"/>
        </w:rPr>
        <w:t>нгисеппский</w:t>
      </w:r>
      <w:proofErr w:type="spellEnd"/>
      <w:r w:rsidR="0056545E">
        <w:rPr>
          <w:sz w:val="28"/>
          <w:szCs w:val="28"/>
        </w:rPr>
        <w:t xml:space="preserve"> муниципальный район»</w:t>
      </w:r>
      <w:r>
        <w:rPr>
          <w:sz w:val="28"/>
          <w:szCs w:val="28"/>
        </w:rPr>
        <w:t xml:space="preserve"> о предоставлении в собственность земельного участка; </w:t>
      </w:r>
    </w:p>
    <w:p w:rsidR="00FA2A09" w:rsidRDefault="00FA2A09" w:rsidP="0056545E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мотивированный отказ в предоставлении муниципальной услуги.</w:t>
      </w:r>
    </w:p>
    <w:p w:rsidR="00FA2A09" w:rsidRDefault="00FA2A09" w:rsidP="0056545E">
      <w:pPr>
        <w:widowControl w:val="0"/>
        <w:tabs>
          <w:tab w:val="left" w:pos="720"/>
        </w:tabs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2.4. </w:t>
      </w:r>
      <w:r>
        <w:rPr>
          <w:sz w:val="28"/>
          <w:szCs w:val="28"/>
        </w:rPr>
        <w:t>В процессе предоставления услуги КУМИ взаимодействует со следующими органами государственной власти:</w:t>
      </w:r>
    </w:p>
    <w:p w:rsidR="00FA2A09" w:rsidRDefault="00FA2A09" w:rsidP="0056545E">
      <w:pPr>
        <w:autoSpaceDE w:val="0"/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- Кингисеппским отделом Федерального государственного учреждения «Земельная кадастровая палата» по Ленинградской области;</w:t>
      </w:r>
    </w:p>
    <w:p w:rsidR="00FA2A09" w:rsidRDefault="00FA2A09" w:rsidP="0056545E">
      <w:pPr>
        <w:widowControl w:val="0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Кингисеппским отделом Управления Федеральной службы государственной регистрации, кадастра и картографии (далее - Росреестр);</w:t>
      </w:r>
    </w:p>
    <w:p w:rsidR="00FA2A09" w:rsidRDefault="00FA2A09" w:rsidP="0056545E">
      <w:pPr>
        <w:widowControl w:val="0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Межрайонной инспекцией Федеральной налоговой службы России №3 по Ленинградской области (далее - ФНС).</w:t>
      </w:r>
    </w:p>
    <w:p w:rsidR="00FA2A09" w:rsidRDefault="00FA2A09" w:rsidP="0056545E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2.5. Срок предоставления муниципальной услуги.</w:t>
      </w:r>
    </w:p>
    <w:p w:rsidR="00FA2A09" w:rsidRDefault="00FA2A09" w:rsidP="0056545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течение 1 месяца со дня представления полного пакета документов.</w:t>
      </w:r>
    </w:p>
    <w:p w:rsidR="00FA2A09" w:rsidRDefault="00FA2A09" w:rsidP="0056545E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Общий срок предоставления услуги может превышать, установленные настоящим регламентом сроки, в силу обстоятельств, не зависящих от органа, предоставляющего муниципальную услугу, о чем заявитель должен быть проинформирован. </w:t>
      </w:r>
    </w:p>
    <w:p w:rsidR="00FA2A09" w:rsidRDefault="00FA2A09" w:rsidP="0056545E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2.6. Предоставление муниципальной услуги осуществляется в соответствии 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>:</w:t>
      </w:r>
    </w:p>
    <w:p w:rsidR="00FA2A09" w:rsidRDefault="00FA2A09" w:rsidP="005654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Конституцией Российской Федерации </w:t>
      </w: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принята</w:t>
      </w:r>
      <w:proofErr w:type="gramEnd"/>
      <w:r>
        <w:rPr>
          <w:sz w:val="28"/>
          <w:szCs w:val="28"/>
        </w:rPr>
        <w:t xml:space="preserve"> всенародным голосованием 12.12.1993)</w:t>
      </w:r>
      <w:r>
        <w:rPr>
          <w:color w:val="000000"/>
          <w:sz w:val="28"/>
          <w:szCs w:val="28"/>
        </w:rPr>
        <w:t>;</w:t>
      </w:r>
    </w:p>
    <w:p w:rsidR="00FA2A09" w:rsidRDefault="00FA2A09" w:rsidP="005654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Земельным кодексом Российской Федерации </w:t>
      </w:r>
      <w:r>
        <w:rPr>
          <w:sz w:val="28"/>
          <w:szCs w:val="28"/>
        </w:rPr>
        <w:t>от 25.10.2001 г. № 136-ФЗ (</w:t>
      </w:r>
      <w:r w:rsidR="0056545E">
        <w:rPr>
          <w:sz w:val="28"/>
          <w:szCs w:val="28"/>
        </w:rPr>
        <w:t>«</w:t>
      </w:r>
      <w:r>
        <w:rPr>
          <w:sz w:val="28"/>
          <w:szCs w:val="28"/>
        </w:rPr>
        <w:t>Собрание законодательства РФ</w:t>
      </w:r>
      <w:r w:rsidR="0056545E">
        <w:rPr>
          <w:sz w:val="28"/>
          <w:szCs w:val="28"/>
        </w:rPr>
        <w:t>»</w:t>
      </w:r>
      <w:r>
        <w:rPr>
          <w:sz w:val="28"/>
          <w:szCs w:val="28"/>
        </w:rPr>
        <w:t>, 29.10.2001, № 44, ст. 4147)</w:t>
      </w:r>
      <w:r>
        <w:rPr>
          <w:color w:val="000000"/>
          <w:sz w:val="28"/>
          <w:szCs w:val="28"/>
        </w:rPr>
        <w:t>;</w:t>
      </w:r>
    </w:p>
    <w:p w:rsidR="00FA2A09" w:rsidRDefault="00FA2A09" w:rsidP="0056545E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Водным кодексом Российской Федерации (</w:t>
      </w:r>
      <w:r w:rsidR="00BA7689">
        <w:rPr>
          <w:color w:val="000000"/>
          <w:sz w:val="28"/>
          <w:szCs w:val="28"/>
        </w:rPr>
        <w:t>«</w:t>
      </w:r>
      <w:r w:rsidR="00BA7689">
        <w:rPr>
          <w:sz w:val="28"/>
          <w:szCs w:val="28"/>
        </w:rPr>
        <w:t>Собрание законодательства РФ»</w:t>
      </w:r>
      <w:r>
        <w:rPr>
          <w:sz w:val="28"/>
          <w:szCs w:val="28"/>
        </w:rPr>
        <w:t xml:space="preserve">, 05.06.2006, </w:t>
      </w:r>
      <w:r w:rsidR="00BA7689">
        <w:rPr>
          <w:sz w:val="28"/>
          <w:szCs w:val="28"/>
        </w:rPr>
        <w:t>№</w:t>
      </w:r>
      <w:r>
        <w:rPr>
          <w:sz w:val="28"/>
          <w:szCs w:val="28"/>
        </w:rPr>
        <w:t xml:space="preserve"> 23, ст. 2381</w:t>
      </w:r>
      <w:r>
        <w:rPr>
          <w:color w:val="000000"/>
          <w:sz w:val="28"/>
          <w:szCs w:val="28"/>
        </w:rPr>
        <w:t>);</w:t>
      </w:r>
    </w:p>
    <w:p w:rsidR="00FA2A09" w:rsidRDefault="00FA2A09" w:rsidP="0056545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  «О введении в действие Земельного кодекса РФ» № 137-ФЗ от 25.10.2001 г. (</w:t>
      </w:r>
      <w:r w:rsidR="00BA7689">
        <w:rPr>
          <w:sz w:val="28"/>
          <w:szCs w:val="28"/>
        </w:rPr>
        <w:t>«</w:t>
      </w:r>
      <w:r>
        <w:rPr>
          <w:sz w:val="28"/>
          <w:szCs w:val="28"/>
        </w:rPr>
        <w:t>Собрание законодательства РФ</w:t>
      </w:r>
      <w:r w:rsidR="00BA7689">
        <w:rPr>
          <w:sz w:val="28"/>
          <w:szCs w:val="28"/>
        </w:rPr>
        <w:t>»</w:t>
      </w:r>
      <w:r>
        <w:rPr>
          <w:sz w:val="28"/>
          <w:szCs w:val="28"/>
        </w:rPr>
        <w:t xml:space="preserve">, 29.10.2001, </w:t>
      </w:r>
      <w:r w:rsidR="00BA7689">
        <w:rPr>
          <w:sz w:val="28"/>
          <w:szCs w:val="28"/>
        </w:rPr>
        <w:t>№</w:t>
      </w:r>
      <w:r>
        <w:rPr>
          <w:sz w:val="28"/>
          <w:szCs w:val="28"/>
        </w:rPr>
        <w:t xml:space="preserve"> 44, ст. 4148);</w:t>
      </w:r>
    </w:p>
    <w:p w:rsidR="00FA2A09" w:rsidRDefault="00FA2A09" w:rsidP="0056545E">
      <w:pPr>
        <w:ind w:firstLine="567"/>
        <w:jc w:val="both"/>
        <w:rPr>
          <w:color w:val="000000"/>
          <w:sz w:val="28"/>
          <w:szCs w:val="28"/>
        </w:rPr>
      </w:pPr>
      <w:r>
        <w:rPr>
          <w:bCs/>
          <w:spacing w:val="-2"/>
          <w:sz w:val="28"/>
          <w:szCs w:val="28"/>
        </w:rPr>
        <w:t xml:space="preserve">Приказом Минэкономразвития РФ от 13.09.2011 № 475 </w:t>
      </w:r>
      <w:r w:rsidR="00BA7689">
        <w:rPr>
          <w:bCs/>
          <w:spacing w:val="-2"/>
          <w:sz w:val="28"/>
          <w:szCs w:val="28"/>
        </w:rPr>
        <w:t>«</w:t>
      </w:r>
      <w:r>
        <w:rPr>
          <w:rFonts w:eastAsia="Calibri"/>
          <w:sz w:val="28"/>
          <w:szCs w:val="28"/>
          <w:lang w:eastAsia="en-US"/>
        </w:rPr>
        <w:t>Об утверждении перечня документов, необходимых для приобретения прав на земельный участок</w:t>
      </w:r>
      <w:r w:rsidR="00BA7689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 xml:space="preserve"> (</w:t>
      </w:r>
      <w:r w:rsidR="00BA7689">
        <w:rPr>
          <w:rFonts w:eastAsia="Calibri"/>
          <w:sz w:val="28"/>
          <w:szCs w:val="28"/>
          <w:lang w:eastAsia="en-US"/>
        </w:rPr>
        <w:t>«</w:t>
      </w:r>
      <w:r>
        <w:rPr>
          <w:rFonts w:eastAsia="Calibri"/>
          <w:sz w:val="28"/>
          <w:szCs w:val="28"/>
          <w:lang w:eastAsia="en-US"/>
        </w:rPr>
        <w:t>Российская газета</w:t>
      </w:r>
      <w:r w:rsidR="00BA7689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>, № 222, 05.10.2011);</w:t>
      </w:r>
    </w:p>
    <w:p w:rsidR="00FA2A09" w:rsidRDefault="00FA2A09" w:rsidP="0056545E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Положением о комитете по управлению имуществом МО </w:t>
      </w:r>
      <w:r w:rsidR="00BA7689">
        <w:rPr>
          <w:color w:val="000000"/>
          <w:sz w:val="28"/>
          <w:szCs w:val="28"/>
        </w:rPr>
        <w:t>«</w:t>
      </w:r>
      <w:proofErr w:type="spellStart"/>
      <w:r>
        <w:rPr>
          <w:color w:val="000000"/>
          <w:sz w:val="28"/>
          <w:szCs w:val="28"/>
        </w:rPr>
        <w:t>Кингисеппский</w:t>
      </w:r>
      <w:proofErr w:type="spellEnd"/>
      <w:r>
        <w:rPr>
          <w:color w:val="000000"/>
          <w:sz w:val="28"/>
          <w:szCs w:val="28"/>
        </w:rPr>
        <w:t xml:space="preserve"> муниципальный район</w:t>
      </w:r>
      <w:r w:rsidR="00BA7689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Ленинградской области (в новой редакции), утвержденным решением Совета депутатов МО </w:t>
      </w:r>
      <w:r w:rsidR="00BA7689">
        <w:rPr>
          <w:color w:val="000000"/>
          <w:sz w:val="28"/>
          <w:szCs w:val="28"/>
        </w:rPr>
        <w:t>«</w:t>
      </w:r>
      <w:proofErr w:type="spellStart"/>
      <w:r>
        <w:rPr>
          <w:color w:val="000000"/>
          <w:sz w:val="28"/>
          <w:szCs w:val="28"/>
        </w:rPr>
        <w:t>Ки</w:t>
      </w:r>
      <w:r w:rsidR="00BA7689">
        <w:rPr>
          <w:color w:val="000000"/>
          <w:sz w:val="28"/>
          <w:szCs w:val="28"/>
        </w:rPr>
        <w:t>нгисеппский</w:t>
      </w:r>
      <w:proofErr w:type="spellEnd"/>
      <w:r w:rsidR="00BA7689">
        <w:rPr>
          <w:color w:val="000000"/>
          <w:sz w:val="28"/>
          <w:szCs w:val="28"/>
        </w:rPr>
        <w:t xml:space="preserve"> муниципальный район»</w:t>
      </w:r>
      <w:r>
        <w:rPr>
          <w:color w:val="000000"/>
          <w:sz w:val="28"/>
          <w:szCs w:val="28"/>
        </w:rPr>
        <w:t xml:space="preserve"> от 21.06.2011 года № 354/2-с. (газета «Восточный берег» №27 от 06.07.2011 г.)</w:t>
      </w:r>
    </w:p>
    <w:p w:rsidR="00FA2A09" w:rsidRDefault="00FA2A09" w:rsidP="0056545E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2.7. Документы, необходимые для предоставления муниципальной услуги.</w:t>
      </w:r>
    </w:p>
    <w:p w:rsidR="00FA2A09" w:rsidRDefault="00FA2A09" w:rsidP="005654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предоставления Муниципальной услуги является предоставление  Заявителем в КУМИ  заявления лично или направление заявления посредством почтовой связи.</w:t>
      </w:r>
    </w:p>
    <w:p w:rsidR="00FA2A09" w:rsidRDefault="00FA2A09" w:rsidP="0056545E">
      <w:pPr>
        <w:pStyle w:val="a4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заявлению прилагаются следующие документы: </w:t>
      </w:r>
    </w:p>
    <w:p w:rsidR="00FA2A09" w:rsidRDefault="00FA2A09" w:rsidP="0056545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копия документа, удостоверяющего личность заявителя </w:t>
      </w:r>
      <w:bookmarkStart w:id="0" w:name="l7"/>
      <w:bookmarkEnd w:id="0"/>
      <w:r>
        <w:rPr>
          <w:sz w:val="28"/>
          <w:szCs w:val="28"/>
        </w:rPr>
        <w:t xml:space="preserve">(заявителей), являющегося физическим лицом, либо личность представителя физического или юридического лица; </w:t>
      </w:r>
    </w:p>
    <w:p w:rsidR="00FA2A09" w:rsidRDefault="00FA2A09" w:rsidP="0056545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копия документа, удостоверяющего права (полномочия) представителя физического или юридического лица, если с </w:t>
      </w:r>
      <w:bookmarkStart w:id="1" w:name="l9"/>
      <w:bookmarkEnd w:id="1"/>
      <w:r>
        <w:rPr>
          <w:sz w:val="28"/>
          <w:szCs w:val="28"/>
        </w:rPr>
        <w:t xml:space="preserve">Заявлением обращается представитель заявителя (заявителей); </w:t>
      </w:r>
    </w:p>
    <w:p w:rsidR="00FA2A09" w:rsidRDefault="00FA2A09" w:rsidP="0056545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копия документа, подтверждающего право приобретения земельного участка в постоянное (бессрочное) пользование, в безвозмездное срочное пользование, </w:t>
      </w:r>
      <w:r>
        <w:rPr>
          <w:sz w:val="28"/>
          <w:szCs w:val="28"/>
        </w:rPr>
        <w:lastRenderedPageBreak/>
        <w:t xml:space="preserve">в собственность или аренду на </w:t>
      </w:r>
      <w:bookmarkStart w:id="2" w:name="l16"/>
      <w:bookmarkEnd w:id="2"/>
      <w:r>
        <w:rPr>
          <w:sz w:val="28"/>
          <w:szCs w:val="28"/>
        </w:rPr>
        <w:t xml:space="preserve">условиях, установленных земельным законодательством. </w:t>
      </w:r>
    </w:p>
    <w:p w:rsidR="00FA2A09" w:rsidRDefault="00FA2A09" w:rsidP="0056545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копии документов, удостоверяющих (устанавливающих) права на здание, строение, сооружение, если право на такое здание, строение, сооружение не зарегистрировано в Едином государственном реестре прав </w:t>
      </w:r>
      <w:bookmarkStart w:id="3" w:name="l20"/>
      <w:bookmarkEnd w:id="3"/>
      <w:r>
        <w:rPr>
          <w:sz w:val="28"/>
          <w:szCs w:val="28"/>
        </w:rPr>
        <w:t>на недвижимое имущество и сделок с ним (при наличии зданий, строений, сооружений на приобретаемом земельном участке);</w:t>
      </w:r>
    </w:p>
    <w:p w:rsidR="00FA2A09" w:rsidRDefault="00FA2A09" w:rsidP="0056545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5) копии документов, удостоверяющих (устанавливающих) права на приобретаемый земельный участок, если право на данный земельный участок не зарегистрировано в Едином государственном реестре прав на недвижимое имущество и сделок с ним.</w:t>
      </w:r>
    </w:p>
    <w:p w:rsidR="00FA2A09" w:rsidRDefault="00FA2A09" w:rsidP="0056545E">
      <w:pPr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Заявления о предоставлении услуги составляются по установленным</w:t>
      </w:r>
      <w:r w:rsidR="0056545E">
        <w:rPr>
          <w:color w:val="000000"/>
          <w:sz w:val="28"/>
          <w:szCs w:val="28"/>
        </w:rPr>
        <w:t xml:space="preserve"> настоящим Регламентом формам (п</w:t>
      </w:r>
      <w:r>
        <w:rPr>
          <w:color w:val="000000"/>
          <w:sz w:val="28"/>
          <w:szCs w:val="28"/>
        </w:rPr>
        <w:t>риложения №2, №3). Заявления могут быть заполнены от руки или машинописным способом, распечатаны посредством электронных печатающих устройств.</w:t>
      </w:r>
    </w:p>
    <w:p w:rsidR="00FA2A09" w:rsidRDefault="00FA2A09" w:rsidP="0056545E">
      <w:pPr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Заявления оформляются  заявителями лично, либо уполномоченными на то заявителями лицами.</w:t>
      </w:r>
    </w:p>
    <w:p w:rsidR="00FA2A09" w:rsidRDefault="00FA2A09" w:rsidP="0056545E">
      <w:pPr>
        <w:autoSpaceDE w:val="0"/>
        <w:snapToGrid w:val="0"/>
        <w:ind w:firstLine="696"/>
        <w:jc w:val="both"/>
        <w:rPr>
          <w:sz w:val="28"/>
          <w:szCs w:val="28"/>
        </w:rPr>
      </w:pPr>
      <w:r>
        <w:rPr>
          <w:sz w:val="28"/>
          <w:szCs w:val="28"/>
        </w:rPr>
        <w:t>В рамках межведомственного взаимодействия органом, осуществляющим предоставление муниципальной услуги истребуется:</w:t>
      </w:r>
    </w:p>
    <w:p w:rsidR="00FA2A09" w:rsidRDefault="00FA2A09" w:rsidP="0056545E">
      <w:pPr>
        <w:autoSpaceDE w:val="0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из Росреестра:</w:t>
      </w:r>
    </w:p>
    <w:p w:rsidR="00FA2A09" w:rsidRDefault="00FA2A09" w:rsidP="0056545E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выписка из Единого государственного реестра прав на недвижимое имущество и сделок с ним о правах на здание, строение, сооружение, </w:t>
      </w:r>
      <w:proofErr w:type="gramStart"/>
      <w:r>
        <w:rPr>
          <w:sz w:val="28"/>
          <w:szCs w:val="28"/>
        </w:rPr>
        <w:t>находящиеся</w:t>
      </w:r>
      <w:proofErr w:type="gramEnd"/>
      <w:r>
        <w:rPr>
          <w:sz w:val="28"/>
          <w:szCs w:val="28"/>
        </w:rPr>
        <w:t xml:space="preserve"> на приобретаемом земельном участке. </w:t>
      </w:r>
    </w:p>
    <w:p w:rsidR="00FA2A09" w:rsidRDefault="00FA2A09" w:rsidP="0056545E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bookmarkStart w:id="4" w:name="l11"/>
      <w:bookmarkStart w:id="5" w:name="l12"/>
      <w:bookmarkStart w:id="6" w:name="l13"/>
      <w:bookmarkEnd w:id="4"/>
      <w:bookmarkEnd w:id="5"/>
      <w:bookmarkEnd w:id="6"/>
      <w:r>
        <w:rPr>
          <w:sz w:val="28"/>
          <w:szCs w:val="28"/>
        </w:rPr>
        <w:t>выписка из Единого государственного реестра прав на недвижимое имущество и сделок с ним о правах на приобретаемый земельный участок.</w:t>
      </w:r>
    </w:p>
    <w:p w:rsidR="00FA2A09" w:rsidRDefault="00FA2A09" w:rsidP="0056545E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 об отсутствии в Едином государственном реестре прав на недвижимое имущество и сделок с ним запрашиваемых сведений о зарегистрированных правах на указанный земельный участок.</w:t>
      </w:r>
    </w:p>
    <w:p w:rsidR="00FA2A09" w:rsidRDefault="00FA2A09" w:rsidP="0056545E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bookmarkStart w:id="7" w:name="l14"/>
      <w:bookmarkStart w:id="8" w:name="l15"/>
      <w:bookmarkEnd w:id="7"/>
      <w:bookmarkEnd w:id="8"/>
      <w:r>
        <w:rPr>
          <w:sz w:val="28"/>
          <w:szCs w:val="28"/>
        </w:rPr>
        <w:t>кадастровый паспорт земельного участка, в котором содержится описание всех частей земельного участка, занятых объектами недвижимости.</w:t>
      </w:r>
    </w:p>
    <w:p w:rsidR="00FA2A09" w:rsidRDefault="00FA2A09" w:rsidP="0056545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из Межрайонной инспекцией Федеральной налоговой службы России №3 по Ленинградской области:</w:t>
      </w:r>
    </w:p>
    <w:p w:rsidR="00FA2A09" w:rsidRDefault="00FA2A09" w:rsidP="0056545E">
      <w:pPr>
        <w:numPr>
          <w:ilvl w:val="0"/>
          <w:numId w:val="4"/>
        </w:numPr>
        <w:ind w:left="78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выписку из Единого государственного реестра индивидуальных предпринимателей о государственной регистрации физического лица в качестве индивидуального предпринимателя (для ИП), </w:t>
      </w:r>
    </w:p>
    <w:p w:rsidR="00FA2A09" w:rsidRDefault="00FA2A09" w:rsidP="0056545E">
      <w:pPr>
        <w:numPr>
          <w:ilvl w:val="0"/>
          <w:numId w:val="4"/>
        </w:numPr>
        <w:ind w:left="78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выписку из Единого государственного реестра юридических лиц о государственной регистрации юридического лица (для юридических лиц).      </w:t>
      </w:r>
    </w:p>
    <w:p w:rsidR="00FA2A09" w:rsidRDefault="00FA2A09" w:rsidP="0056545E">
      <w:pPr>
        <w:ind w:firstLine="672"/>
        <w:jc w:val="both"/>
        <w:outlineLvl w:val="0"/>
        <w:rPr>
          <w:bCs/>
          <w:spacing w:val="-2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Заявитель вправе, по собственной инициативе, представить документы, истребуемые КУМИ в рамках межведомственного взаимодействия. При этом выписки (уведомление) из ЕГРП должны быть выданы не </w:t>
      </w:r>
      <w:proofErr w:type="gramStart"/>
      <w:r>
        <w:rPr>
          <w:rFonts w:eastAsia="Calibri"/>
          <w:sz w:val="28"/>
          <w:szCs w:val="28"/>
        </w:rPr>
        <w:t>позднее</w:t>
      </w:r>
      <w:proofErr w:type="gramEnd"/>
      <w:r>
        <w:rPr>
          <w:rFonts w:eastAsia="Calibri"/>
          <w:sz w:val="28"/>
          <w:szCs w:val="28"/>
        </w:rPr>
        <w:t xml:space="preserve"> чем за один месяц до дня подачи Заявления, кадастровый паспорт – за три месяца до дня подачи Заявления.</w:t>
      </w:r>
    </w:p>
    <w:p w:rsidR="00FA2A09" w:rsidRDefault="00FA2A09" w:rsidP="0056545E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2.8. Основанием для отказа в приеме документов, необходимых для предоставления  муниципальной услуги является </w:t>
      </w:r>
      <w:r>
        <w:rPr>
          <w:sz w:val="28"/>
          <w:szCs w:val="28"/>
        </w:rPr>
        <w:t xml:space="preserve">обращение с заявлением лица, не предоставившего документ удостоверяющий личность, либо подтверждающий полномочия как доверенного лица. </w:t>
      </w:r>
    </w:p>
    <w:p w:rsidR="00FA2A09" w:rsidRDefault="00FA2A09" w:rsidP="0056545E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2.9. В предоставлении услуги может быть отказано: </w:t>
      </w:r>
    </w:p>
    <w:p w:rsidR="00FA2A09" w:rsidRDefault="00FA2A09" w:rsidP="0056545E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не устранение в течение 5 дней оснований приостановления предоставления муниципальной услуги.</w:t>
      </w:r>
    </w:p>
    <w:p w:rsidR="00FA2A09" w:rsidRDefault="00FA2A09" w:rsidP="0056545E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2.10. Предоставление услуги может быть приостановлено в следующих случаях:</w:t>
      </w:r>
    </w:p>
    <w:p w:rsidR="00FA2A09" w:rsidRDefault="00FA2A09" w:rsidP="0056545E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предоставление неполного пакета документов, предусмотренного п.2.7 Регламента;</w:t>
      </w:r>
    </w:p>
    <w:p w:rsidR="00FA2A09" w:rsidRDefault="00FA2A09" w:rsidP="0056545E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Заявителем представлены документы, не отвечающие требованиям законодательства, а  также содержащие неполные и (или) недостоверные сведения.</w:t>
      </w:r>
    </w:p>
    <w:p w:rsidR="00FA2A09" w:rsidRDefault="00FA2A09" w:rsidP="0056545E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муниципальной услуги возобновляется при устранении причины ее приостановления. </w:t>
      </w:r>
    </w:p>
    <w:p w:rsidR="00FA2A09" w:rsidRDefault="00FA2A09" w:rsidP="0056545E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2.11. Муниципальная услуга предоставляется бесплатно. </w:t>
      </w:r>
    </w:p>
    <w:p w:rsidR="00FA2A09" w:rsidRDefault="00FA2A09" w:rsidP="0056545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2.12. Время ожидания заявителя в очереди при личном обращении в КУМИ при подаче заявления или при получении результата предоставления муниципальной услуги не должно превышать 30 минут.</w:t>
      </w:r>
    </w:p>
    <w:p w:rsidR="00FA2A09" w:rsidRDefault="00FA2A09" w:rsidP="0056545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2.13. Регистрация заявления осуществляется в течение дня с момента их поступления.</w:t>
      </w:r>
    </w:p>
    <w:p w:rsidR="00FA2A09" w:rsidRDefault="00FA2A09" w:rsidP="0056545E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2.14. </w:t>
      </w:r>
      <w:r>
        <w:rPr>
          <w:color w:val="000000"/>
          <w:sz w:val="28"/>
          <w:szCs w:val="28"/>
        </w:rPr>
        <w:t>Места для заполнения заявления оборудуются стульями, столами и обеспечиваются бланками заявлений (при их наличии).</w:t>
      </w:r>
    </w:p>
    <w:p w:rsidR="00FA2A09" w:rsidRDefault="00FA2A09" w:rsidP="0056545E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Служебные кабинеты специалистов, участвующих в предоставлении муниципальной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должности специалиста, ведущего прием. </w:t>
      </w:r>
    </w:p>
    <w:p w:rsidR="00FA2A09" w:rsidRDefault="00FA2A09" w:rsidP="0056545E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Места для приема заявителей оборудуются стульями и столами, оснащаются канцелярскими принадлежностями для обеспечения возможности оформления документов.</w:t>
      </w:r>
    </w:p>
    <w:p w:rsidR="00FA2A09" w:rsidRDefault="00FA2A09" w:rsidP="0056545E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стендах, расположенных в администрации муниципального образования «Кингисеппский муниципальный район» и интернет-сайте размещается следующая информация:</w:t>
      </w:r>
    </w:p>
    <w:p w:rsidR="00FA2A09" w:rsidRDefault="00FA2A09" w:rsidP="0056545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месторасположение, график (режим) работы, номера телефонов, адрес электронной почты КУМИ;</w:t>
      </w:r>
    </w:p>
    <w:p w:rsidR="00FA2A09" w:rsidRDefault="00FA2A09" w:rsidP="0056545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процедура предоставления муниципальной услуги;</w:t>
      </w:r>
    </w:p>
    <w:p w:rsidR="00FA2A09" w:rsidRDefault="00FA2A09" w:rsidP="0056545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порядок рассмотрения обращений заявителей;</w:t>
      </w:r>
    </w:p>
    <w:p w:rsidR="00FA2A09" w:rsidRDefault="00FA2A09" w:rsidP="0056545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документов, необходимых для получения муниципальной услуги;</w:t>
      </w:r>
    </w:p>
    <w:p w:rsidR="00FA2A09" w:rsidRDefault="00FA2A09" w:rsidP="0056545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бланк заявления;</w:t>
      </w:r>
    </w:p>
    <w:p w:rsidR="00FA2A09" w:rsidRDefault="00FA2A09" w:rsidP="0056545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основания для отказа в предоставлении муниципальной услуги. </w:t>
      </w:r>
    </w:p>
    <w:p w:rsidR="00FA2A09" w:rsidRDefault="0056545E" w:rsidP="005654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A2A09">
        <w:rPr>
          <w:sz w:val="28"/>
          <w:szCs w:val="28"/>
        </w:rPr>
        <w:t>2.15. Показатели доступности и качества муниципальной услуги.</w:t>
      </w:r>
    </w:p>
    <w:p w:rsidR="00FA2A09" w:rsidRDefault="00FA2A09" w:rsidP="0056545E">
      <w:pPr>
        <w:pStyle w:val="a4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Показателями доступности муниципальной услуги являются:</w:t>
      </w:r>
    </w:p>
    <w:p w:rsidR="00FA2A09" w:rsidRDefault="00FA2A09" w:rsidP="0056545E">
      <w:pPr>
        <w:pStyle w:val="a4"/>
        <w:numPr>
          <w:ilvl w:val="0"/>
          <w:numId w:val="5"/>
        </w:numPr>
        <w:spacing w:before="0" w:beforeAutospacing="0" w:after="0" w:afterAutospacing="0"/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получение различными способами информации о предоставлении муниципальной услуги; </w:t>
      </w:r>
    </w:p>
    <w:p w:rsidR="00FA2A09" w:rsidRDefault="00FA2A09" w:rsidP="0056545E">
      <w:pPr>
        <w:pStyle w:val="a4"/>
        <w:numPr>
          <w:ilvl w:val="0"/>
          <w:numId w:val="5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сокращение времени ожидания при обращении Заявителя лично;</w:t>
      </w:r>
    </w:p>
    <w:p w:rsidR="00FA2A09" w:rsidRDefault="00FA2A09" w:rsidP="0056545E">
      <w:pPr>
        <w:pStyle w:val="a4"/>
        <w:numPr>
          <w:ilvl w:val="0"/>
          <w:numId w:val="5"/>
        </w:numPr>
        <w:spacing w:before="0" w:beforeAutospacing="0" w:after="0" w:afterAutospacing="0"/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оказание услуги бесплатно;</w:t>
      </w:r>
    </w:p>
    <w:p w:rsidR="00FA2A09" w:rsidRDefault="00FA2A09" w:rsidP="0056545E">
      <w:pPr>
        <w:pStyle w:val="a4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Показателями качества муниципальной услуги являются:</w:t>
      </w:r>
    </w:p>
    <w:p w:rsidR="00FA2A09" w:rsidRDefault="00FA2A09" w:rsidP="0056545E">
      <w:pPr>
        <w:pStyle w:val="a4"/>
        <w:numPr>
          <w:ilvl w:val="0"/>
          <w:numId w:val="6"/>
        </w:numPr>
        <w:spacing w:before="0" w:beforeAutospacing="0" w:after="0" w:afterAutospacing="0"/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соответствие оказываемой услуги требованиям Регламента, </w:t>
      </w:r>
    </w:p>
    <w:p w:rsidR="00FA2A09" w:rsidRPr="0056545E" w:rsidRDefault="00FA2A09" w:rsidP="0056545E">
      <w:pPr>
        <w:pStyle w:val="a4"/>
        <w:numPr>
          <w:ilvl w:val="0"/>
          <w:numId w:val="6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соблюдение сроков предоставления услуги.</w:t>
      </w:r>
    </w:p>
    <w:p w:rsidR="0056545E" w:rsidRPr="0056545E" w:rsidRDefault="0056545E" w:rsidP="0056545E">
      <w:pPr>
        <w:pStyle w:val="a4"/>
        <w:spacing w:before="0" w:beforeAutospacing="0" w:after="0" w:afterAutospacing="0"/>
        <w:ind w:left="426"/>
        <w:jc w:val="both"/>
        <w:rPr>
          <w:sz w:val="16"/>
          <w:szCs w:val="16"/>
        </w:rPr>
      </w:pPr>
    </w:p>
    <w:p w:rsidR="00FA2A09" w:rsidRDefault="00FA2A09" w:rsidP="0056545E">
      <w:pPr>
        <w:numPr>
          <w:ilvl w:val="0"/>
          <w:numId w:val="7"/>
        </w:numPr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выполнения.</w:t>
      </w:r>
    </w:p>
    <w:p w:rsidR="00FA2A09" w:rsidRPr="0056545E" w:rsidRDefault="00FA2A09" w:rsidP="0056545E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FA2A09" w:rsidRDefault="00FA2A09" w:rsidP="0056545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Последовательность административных процедур при предоставлении муниципальной услуги отражена </w:t>
      </w:r>
      <w:r w:rsidRPr="0056545E">
        <w:rPr>
          <w:sz w:val="28"/>
          <w:szCs w:val="28"/>
        </w:rPr>
        <w:t xml:space="preserve">в </w:t>
      </w:r>
      <w:hyperlink r:id="rId10" w:history="1">
        <w:r w:rsidRPr="0056545E">
          <w:rPr>
            <w:rStyle w:val="a3"/>
            <w:color w:val="auto"/>
            <w:sz w:val="28"/>
            <w:szCs w:val="28"/>
          </w:rPr>
          <w:t>блок-схеме</w:t>
        </w:r>
      </w:hyperlink>
      <w:r w:rsidRPr="0056545E">
        <w:rPr>
          <w:sz w:val="28"/>
          <w:szCs w:val="28"/>
        </w:rPr>
        <w:t xml:space="preserve"> предоставления</w:t>
      </w:r>
      <w:r>
        <w:rPr>
          <w:sz w:val="28"/>
          <w:szCs w:val="28"/>
        </w:rPr>
        <w:t xml:space="preserve"> муниципальной услуги, которая приводится в приложении № 1 к Регламенту.</w:t>
      </w:r>
    </w:p>
    <w:p w:rsidR="00FA2A09" w:rsidRDefault="00FA2A09" w:rsidP="0056545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 Предоставление муниципальной услуги при письменном обращении заявителя включает в себя следующие административные процедуры:</w:t>
      </w:r>
    </w:p>
    <w:p w:rsidR="00FA2A09" w:rsidRDefault="00FA2A09" w:rsidP="0056545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прием и регистрация заявления;</w:t>
      </w:r>
    </w:p>
    <w:p w:rsidR="00FA2A09" w:rsidRDefault="00FA2A09" w:rsidP="0056545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рассмотрение заявления; </w:t>
      </w:r>
    </w:p>
    <w:p w:rsidR="00FA2A09" w:rsidRDefault="00FA2A09" w:rsidP="0056545E">
      <w:pPr>
        <w:jc w:val="both"/>
        <w:rPr>
          <w:sz w:val="28"/>
          <w:szCs w:val="28"/>
        </w:rPr>
      </w:pPr>
      <w:r>
        <w:rPr>
          <w:sz w:val="28"/>
          <w:szCs w:val="28"/>
        </w:rPr>
        <w:t>- выдача результата предоставления муниципальной услуги.</w:t>
      </w:r>
    </w:p>
    <w:p w:rsidR="00FA2A09" w:rsidRDefault="00FA2A09" w:rsidP="0056545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3.2.1. Прием и регистрация заявления.</w:t>
      </w:r>
    </w:p>
    <w:p w:rsidR="00FA2A09" w:rsidRDefault="00FA2A09" w:rsidP="0056545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начала административной процедуры по приему и регистрации заявления является предоставление Заявителем в КУМИ  заявления лично или направление посредством почтовой связи.</w:t>
      </w:r>
    </w:p>
    <w:p w:rsidR="00FA2A09" w:rsidRDefault="00FA2A09" w:rsidP="0056545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установлении фактов несоответствия заявления и (или) прилагаемых документов установленным требованиям специалист КУМИ отказывает в приеме документов, объясняет заявителю содержание выявленных недостатков и предлагает принять меры по их устранению. При устранении выявленных недостатков, Заявитель вправе повторно обратиться за предоставлением муниципальной услуги.</w:t>
      </w:r>
    </w:p>
    <w:p w:rsidR="00FA2A09" w:rsidRDefault="00FA2A09" w:rsidP="0056545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Специалист КУМИ, ответственный за прием и регистрацию заявлений, осуществляет регистрацию заявлений в течение дня, с момента их поступления.</w:t>
      </w:r>
    </w:p>
    <w:p w:rsidR="00FA2A09" w:rsidRDefault="00FA2A09" w:rsidP="0056545E">
      <w:pPr>
        <w:autoSpaceDE w:val="0"/>
        <w:autoSpaceDN w:val="0"/>
        <w:adjustRightInd w:val="0"/>
        <w:ind w:firstLine="567"/>
        <w:outlineLvl w:val="1"/>
        <w:rPr>
          <w:sz w:val="28"/>
          <w:szCs w:val="28"/>
        </w:rPr>
      </w:pPr>
      <w:r>
        <w:rPr>
          <w:sz w:val="28"/>
          <w:szCs w:val="28"/>
        </w:rPr>
        <w:t>3.2.2. Рассмотрение заявления.</w:t>
      </w:r>
    </w:p>
    <w:p w:rsidR="00FA2A09" w:rsidRDefault="00FA2A09" w:rsidP="0056545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начала административной процедуры являются прием и регистрация заявления заявителя.</w:t>
      </w:r>
    </w:p>
    <w:p w:rsidR="00FA2A09" w:rsidRDefault="00FA2A09" w:rsidP="0056545E">
      <w:pPr>
        <w:autoSpaceDE w:val="0"/>
        <w:snapToGri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течение 5 дней, с момента регистрации заявления, КУМИ направляет запросы о предоставлении документов в рамках межведомственного взаимодействия.</w:t>
      </w:r>
    </w:p>
    <w:p w:rsidR="00FA2A09" w:rsidRDefault="00FA2A09" w:rsidP="0056545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наличия оснований для отказа в предоставлении муниципальной услуги специалист КУМИ  информирует заявителя в письменном виде об отказе в предоставлении муниципальной услуги.</w:t>
      </w:r>
    </w:p>
    <w:p w:rsidR="00FA2A09" w:rsidRDefault="00FA2A09" w:rsidP="005654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отсутствия оснований для отказа в предоставлении муниципальной услуги специалист КУМИ подготавливает проект постановления администрации МО «Кингисеппский муниципальный район»» о предоставлении земельного участка в собственность (далее Постановление).</w:t>
      </w:r>
    </w:p>
    <w:p w:rsidR="00FA2A09" w:rsidRDefault="00FA2A09" w:rsidP="0056545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Постановления заключается договор купли-продажи земельного участка и направляется Заявителю для подписания.</w:t>
      </w:r>
    </w:p>
    <w:p w:rsidR="00FA2A09" w:rsidRDefault="00FA2A09" w:rsidP="0056545E">
      <w:pPr>
        <w:pStyle w:val="ConsPlusNormal"/>
        <w:numPr>
          <w:ilvl w:val="2"/>
          <w:numId w:val="7"/>
        </w:numPr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Выдача результата предоставления муниципальной услуги.</w:t>
      </w:r>
    </w:p>
    <w:p w:rsidR="00FA2A09" w:rsidRDefault="00FA2A09" w:rsidP="0056545E">
      <w:pPr>
        <w:pStyle w:val="11"/>
        <w:tabs>
          <w:tab w:val="clear" w:pos="360"/>
          <w:tab w:val="left" w:pos="708"/>
        </w:tabs>
        <w:suppressAutoHyphens/>
        <w:spacing w:before="0"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Специалист КУМИ уведомляет заявителя о необходимости получения подготовленных документов. </w:t>
      </w:r>
    </w:p>
    <w:p w:rsidR="00FA2A09" w:rsidRDefault="00FA2A09" w:rsidP="0056545E">
      <w:pPr>
        <w:pStyle w:val="11"/>
        <w:tabs>
          <w:tab w:val="clear" w:pos="360"/>
          <w:tab w:val="left" w:pos="708"/>
        </w:tabs>
        <w:suppressAutoHyphens/>
        <w:spacing w:before="0" w:after="0"/>
        <w:ind w:firstLine="567"/>
        <w:rPr>
          <w:sz w:val="28"/>
          <w:szCs w:val="28"/>
        </w:rPr>
      </w:pPr>
      <w:r>
        <w:rPr>
          <w:sz w:val="28"/>
          <w:szCs w:val="28"/>
        </w:rPr>
        <w:t>При явке заявителя для получения подготовленных документов, специалист КУМИ, фиксирует выдачу Заявителю результата предоставления муниципальной услуги. Срок выполнения административного действия - 1 день.</w:t>
      </w:r>
    </w:p>
    <w:p w:rsidR="00FA2A09" w:rsidRDefault="00FA2A09" w:rsidP="0056545E">
      <w:pPr>
        <w:ind w:right="-1"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Порядок и формы контроля по предоставлению муниципальной услуги.</w:t>
      </w:r>
    </w:p>
    <w:p w:rsidR="00FA2A09" w:rsidRDefault="00FA2A09" w:rsidP="0056545E">
      <w:pPr>
        <w:ind w:right="-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4.1.  Текущий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соблюдением и исполнением сотрудниками КУМИ положений настоящего Регламента  и действующего законодательства   и нормативно-правовых актов органа местно самоуправления, устанавливающих требования к предоставлению муниципальной услуги, а также за принятием решений сотрудниками осуществляет Председатель КУМИ.</w:t>
      </w:r>
    </w:p>
    <w:p w:rsidR="00FA2A09" w:rsidRDefault="00FA2A09" w:rsidP="0056545E">
      <w:pPr>
        <w:ind w:right="-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Сотрудники КУМИ, указанные в настоящем Регламенте, несут персональную ответственность за решения и действия (бездействия), принимаемые (осуществляемые) в ходе предоставления муниципальной услуги.</w:t>
      </w:r>
    </w:p>
    <w:p w:rsidR="00FA2A09" w:rsidRDefault="00FA2A09" w:rsidP="0056545E">
      <w:pPr>
        <w:ind w:right="-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4.2. Контроль полноты и качества предоставления муниципальной услуги включает в себя проведение проверок, выявление и устранение нарушений прав заявителей, рассмотрение и подготовку ответов на обращения заявителей, содержащие жалобы на действия (бездействия) сотрудников КУМИ. По результатам контроля виновные лица привлекаются к ответственности в соответствии с действующим законодательством Российской Федерации, законодательством Ленинградской области</w:t>
      </w:r>
    </w:p>
    <w:p w:rsidR="00FA2A09" w:rsidRDefault="00FA2A09" w:rsidP="0056545E">
      <w:pPr>
        <w:ind w:right="-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4.3. Проверка полноты и качества предоставляемой муниципальной  услуги осуществляется на основании распоряжения администрации муниципального образования «Кингисеппский муниципальный район», в котором указываются должностные лица, уполномоченные на проведение проверки, сроки проверки и иная информация, необходимая для осуществления проверки. Проверки могут носить плановый характер, тематический характер и внеплановый характер.</w:t>
      </w:r>
    </w:p>
    <w:p w:rsidR="0056545E" w:rsidRPr="0056545E" w:rsidRDefault="0056545E" w:rsidP="0056545E">
      <w:pPr>
        <w:ind w:right="-1" w:firstLine="567"/>
        <w:jc w:val="center"/>
        <w:rPr>
          <w:color w:val="000000"/>
          <w:sz w:val="16"/>
          <w:szCs w:val="16"/>
        </w:rPr>
      </w:pPr>
    </w:p>
    <w:p w:rsidR="00FA2A09" w:rsidRDefault="00FA2A09" w:rsidP="0056545E">
      <w:pPr>
        <w:ind w:right="-1" w:firstLine="567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5. Досудебный порядок обжалования действий (бездействий) должностных лиц и решений, принятых при предоставлении муниципальной услуги.</w:t>
      </w:r>
    </w:p>
    <w:p w:rsidR="00FA2A09" w:rsidRPr="0056545E" w:rsidRDefault="00FA2A09" w:rsidP="0056545E">
      <w:pPr>
        <w:ind w:right="-1" w:firstLine="567"/>
        <w:jc w:val="both"/>
        <w:rPr>
          <w:color w:val="000000"/>
          <w:sz w:val="16"/>
          <w:szCs w:val="16"/>
        </w:rPr>
      </w:pPr>
    </w:p>
    <w:p w:rsidR="00FA2A09" w:rsidRDefault="00FA2A09" w:rsidP="0056545E">
      <w:pPr>
        <w:ind w:right="-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5.1. Заявитель имеет право обжаловать действия (бездействие), осуществляемые (принятые) при предоставлении муниципальной услуги в соответствии с настоящим Административным регламентом и действующим законодательством Российской Федерации.</w:t>
      </w:r>
    </w:p>
    <w:p w:rsidR="00FA2A09" w:rsidRDefault="00FA2A09" w:rsidP="0056545E">
      <w:pPr>
        <w:ind w:right="-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5.2. Заявитель (его представитель) может обратиться  с жалобой (претензией) лично, путем почтового отправления, с использованием информационно-телекоммуникационной сети </w:t>
      </w:r>
      <w:r w:rsidR="0056545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Интернет</w:t>
      </w:r>
      <w:r w:rsidR="0056545E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, официального сайта администрации МО «Кингисеппский муниципальный район», единого портала </w:t>
      </w:r>
      <w:r>
        <w:rPr>
          <w:color w:val="000000"/>
          <w:sz w:val="28"/>
          <w:szCs w:val="28"/>
        </w:rPr>
        <w:lastRenderedPageBreak/>
        <w:t>государственных и муниципальных услуг либо регионального портала государственных и муниципальных услуг.</w:t>
      </w:r>
    </w:p>
    <w:p w:rsidR="00FA2A09" w:rsidRDefault="00FA2A09" w:rsidP="0056545E">
      <w:pPr>
        <w:ind w:right="-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Жалоба (претензия) подается в письменной форме на бумажном носителе, в электронной форме в </w:t>
      </w:r>
      <w:bookmarkStart w:id="9" w:name="sub_11022"/>
      <w:r>
        <w:rPr>
          <w:color w:val="000000"/>
          <w:sz w:val="28"/>
          <w:szCs w:val="28"/>
        </w:rPr>
        <w:t>администрацию муниципального образования «Кингисеппский муниципальный район».</w:t>
      </w:r>
    </w:p>
    <w:p w:rsidR="00FA2A09" w:rsidRDefault="00FA2A09" w:rsidP="0056545E">
      <w:pPr>
        <w:ind w:right="-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Жалоба (претензия) должна содержать:</w:t>
      </w:r>
    </w:p>
    <w:bookmarkEnd w:id="9"/>
    <w:p w:rsidR="00FA2A09" w:rsidRDefault="00FA2A09" w:rsidP="0056545E">
      <w:pPr>
        <w:ind w:right="-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FA2A09" w:rsidRDefault="00FA2A09" w:rsidP="0056545E">
      <w:pPr>
        <w:ind w:right="-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FA2A09" w:rsidRDefault="00FA2A09" w:rsidP="0056545E">
      <w:pPr>
        <w:ind w:right="-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FA2A09" w:rsidRDefault="00FA2A09" w:rsidP="0056545E">
      <w:pPr>
        <w:ind w:right="-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FA2A09" w:rsidRDefault="00FA2A09" w:rsidP="0056545E">
      <w:pPr>
        <w:ind w:right="-1" w:firstLine="567"/>
        <w:jc w:val="both"/>
        <w:rPr>
          <w:color w:val="000000"/>
          <w:sz w:val="28"/>
          <w:szCs w:val="28"/>
        </w:rPr>
      </w:pPr>
      <w:bookmarkStart w:id="10" w:name="sub_11026"/>
      <w:r>
        <w:rPr>
          <w:color w:val="000000"/>
          <w:sz w:val="28"/>
          <w:szCs w:val="28"/>
        </w:rPr>
        <w:t xml:space="preserve">5.3.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  <w:bookmarkStart w:id="11" w:name="sub_11027"/>
      <w:bookmarkEnd w:id="10"/>
    </w:p>
    <w:bookmarkEnd w:id="11"/>
    <w:p w:rsidR="00495551" w:rsidRDefault="00495551" w:rsidP="0056545E">
      <w:pPr>
        <w:ind w:firstLine="567"/>
        <w:jc w:val="both"/>
        <w:rPr>
          <w:sz w:val="28"/>
        </w:rPr>
      </w:pPr>
      <w:r>
        <w:rPr>
          <w:sz w:val="28"/>
        </w:rPr>
        <w:t>5.4. По результатам рассмотрения жалобы орган, предоставляющий муниципальную услугу, принимает одно из следующих решений:</w:t>
      </w:r>
    </w:p>
    <w:p w:rsidR="00495551" w:rsidRDefault="00495551" w:rsidP="0056545E">
      <w:pPr>
        <w:pStyle w:val="a7"/>
        <w:numPr>
          <w:ilvl w:val="0"/>
          <w:numId w:val="8"/>
        </w:numPr>
        <w:ind w:left="0" w:firstLine="0"/>
        <w:jc w:val="both"/>
        <w:rPr>
          <w:sz w:val="28"/>
        </w:rPr>
      </w:pPr>
      <w:proofErr w:type="gramStart"/>
      <w:r>
        <w:rPr>
          <w:sz w:val="28"/>
        </w:rPr>
        <w:t>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Ленинградской области, муниципальными правовыми актами, а также в иных формах;</w:t>
      </w:r>
      <w:proofErr w:type="gramEnd"/>
    </w:p>
    <w:p w:rsidR="00495551" w:rsidRDefault="00495551" w:rsidP="0056545E">
      <w:pPr>
        <w:pStyle w:val="a7"/>
        <w:numPr>
          <w:ilvl w:val="0"/>
          <w:numId w:val="8"/>
        </w:numPr>
        <w:ind w:left="0" w:firstLine="0"/>
        <w:jc w:val="both"/>
        <w:rPr>
          <w:sz w:val="28"/>
        </w:rPr>
      </w:pPr>
      <w:r>
        <w:rPr>
          <w:sz w:val="28"/>
        </w:rPr>
        <w:t>отказывает в удовлетворении жалобы.</w:t>
      </w:r>
    </w:p>
    <w:p w:rsidR="00495551" w:rsidRDefault="00495551" w:rsidP="0056545E">
      <w:pPr>
        <w:ind w:firstLine="783"/>
        <w:jc w:val="both"/>
        <w:rPr>
          <w:sz w:val="28"/>
        </w:rPr>
      </w:pPr>
      <w:r>
        <w:rPr>
          <w:sz w:val="28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95551" w:rsidRPr="009E6733" w:rsidRDefault="00495551" w:rsidP="0056545E">
      <w:pPr>
        <w:ind w:firstLine="783"/>
        <w:jc w:val="both"/>
        <w:rPr>
          <w:sz w:val="28"/>
        </w:rPr>
      </w:pPr>
    </w:p>
    <w:p w:rsidR="00FA2A09" w:rsidRDefault="00FA2A09" w:rsidP="0056545E">
      <w:pPr>
        <w:ind w:right="-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5.5. Должностное лицо при получении письменного 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FA2A09" w:rsidRDefault="00FA2A09" w:rsidP="0056545E">
      <w:pPr>
        <w:ind w:right="-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5.6. Если в письменной жалобе содержится вопрос, на который заявителю два и более раз (многократно) давались письменные ответы по существу, и при этом в жалобе не приводятся новые доводы или обстоятельства, уполномоченное на то лицо вправе принять решение о безосновательности очередного обращения и прекращении переписки с заявителем по данному вопросу. О данном решении уведомляется заявитель, направивший жалобу.</w:t>
      </w:r>
    </w:p>
    <w:p w:rsidR="00FA2A09" w:rsidRDefault="00FA2A09" w:rsidP="0056545E">
      <w:pPr>
        <w:ind w:right="-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5.7. Обращения, содержащие обжалование действий (бездействия) конкретных должностных лиц, не могут направляться этим должностным лицам для рассмотрения и (или) ответа.</w:t>
      </w:r>
    </w:p>
    <w:p w:rsidR="00495551" w:rsidRPr="009E6733" w:rsidRDefault="00495551" w:rsidP="0056545E">
      <w:pPr>
        <w:ind w:firstLine="567"/>
        <w:jc w:val="both"/>
        <w:rPr>
          <w:sz w:val="28"/>
        </w:rPr>
      </w:pPr>
      <w:r>
        <w:rPr>
          <w:sz w:val="28"/>
        </w:rPr>
        <w:t xml:space="preserve">5.8. В случае установления в ходе или по результатам </w:t>
      </w:r>
      <w:proofErr w:type="gramStart"/>
      <w:r>
        <w:rPr>
          <w:sz w:val="28"/>
        </w:rPr>
        <w:t>рассмотрения жалобы признаков состава административного правонарушения</w:t>
      </w:r>
      <w:proofErr w:type="gramEnd"/>
      <w:r>
        <w:rPr>
          <w:sz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FA2A09" w:rsidRDefault="00FA2A09" w:rsidP="0056545E">
      <w:pPr>
        <w:ind w:right="-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5.9. Обращение считается разрешенным, если рассмотрены все поставленные (в пределах компетенции) в нем вопросы, приняты необходимые меры и дан письменный ответ по существу всех поставленных в обращении вопросов. По вопросам, не отнесенным к компетенции  органа местного самоуправления, обращение направляется в уполномоченный орган. </w:t>
      </w:r>
    </w:p>
    <w:p w:rsidR="00FA2A09" w:rsidRDefault="00FA2A09" w:rsidP="0056545E">
      <w:pPr>
        <w:ind w:right="-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 Заявители могут сообщить о нарушении своих прав и законных интересов, противоправных решениях, действиях или бездействии работников, участвующих в предоставлении муниципальной услуги, и должностных лиц, нарушении положений настоящего административного регламента, некорректном поведении или нарушении служебной этики:</w:t>
      </w:r>
    </w:p>
    <w:p w:rsidR="00FA2A09" w:rsidRDefault="00FA2A09" w:rsidP="0056545E">
      <w:pPr>
        <w:ind w:right="-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·     в письменной форме;</w:t>
      </w:r>
    </w:p>
    <w:p w:rsidR="00FA2A09" w:rsidRDefault="00FA2A09" w:rsidP="0056545E">
      <w:pPr>
        <w:ind w:right="-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·     на Интернет - </w:t>
      </w:r>
      <w:proofErr w:type="gramStart"/>
      <w:r>
        <w:rPr>
          <w:color w:val="000000"/>
          <w:sz w:val="28"/>
          <w:szCs w:val="28"/>
        </w:rPr>
        <w:t>сайтах</w:t>
      </w:r>
      <w:proofErr w:type="gramEnd"/>
      <w:r>
        <w:rPr>
          <w:color w:val="000000"/>
          <w:sz w:val="28"/>
          <w:szCs w:val="28"/>
        </w:rPr>
        <w:t xml:space="preserve"> администрации или по электронной почте органа, предоставляющего муниципальную услугу.</w:t>
      </w:r>
    </w:p>
    <w:p w:rsidR="00FA2A09" w:rsidRDefault="00FA2A09" w:rsidP="0056545E">
      <w:pPr>
        <w:ind w:right="-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6.1.  Сообщение заявителя должно содержать следующую информацию:</w:t>
      </w:r>
    </w:p>
    <w:p w:rsidR="00FA2A09" w:rsidRDefault="00FA2A09" w:rsidP="0056545E">
      <w:pPr>
        <w:ind w:right="-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·     фамилия, имя, отчество (наименование юридического лица), которым подается сообщение, фактический адрес места жительства (юридический адрес);</w:t>
      </w:r>
    </w:p>
    <w:p w:rsidR="00FA2A09" w:rsidRDefault="00FA2A09" w:rsidP="0056545E">
      <w:pPr>
        <w:ind w:right="-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·     наименование органа, должность, фамилия, имя и отчество работника (при наличии информации), решение, действие (бездействие) которого нарушает права и законные интересы заявителя;</w:t>
      </w:r>
    </w:p>
    <w:p w:rsidR="00FA2A09" w:rsidRDefault="00FA2A09" w:rsidP="0056545E">
      <w:pPr>
        <w:ind w:right="-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·     суть нарушенных прав и законных интересов, противоправного решения, действия (бездействия);</w:t>
      </w:r>
    </w:p>
    <w:p w:rsidR="00FA2A09" w:rsidRDefault="00FA2A09" w:rsidP="0056545E">
      <w:pPr>
        <w:ind w:right="-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·     сведения о способе информирования заявителя о принятых мерах по результатам рассмотрения обращения.</w:t>
      </w:r>
    </w:p>
    <w:p w:rsidR="00EB4B48" w:rsidRDefault="00FA2A09" w:rsidP="0056545E">
      <w:pPr>
        <w:ind w:right="-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7.  Порядок судебного обжалования действий (бездействий) должностных лиц КУМИ при предоставлении муниципальной услуги, определяется законодательством Российской Федераци</w:t>
      </w:r>
      <w:r w:rsidR="00F80128">
        <w:rPr>
          <w:color w:val="000000"/>
          <w:sz w:val="28"/>
          <w:szCs w:val="28"/>
        </w:rPr>
        <w:t>и, нормами международного права</w:t>
      </w:r>
      <w:r w:rsidR="0056545E">
        <w:rPr>
          <w:color w:val="000000"/>
          <w:sz w:val="28"/>
          <w:szCs w:val="28"/>
        </w:rPr>
        <w:t>.</w:t>
      </w: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56545E" w:rsidRDefault="0056545E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F80128" w:rsidRDefault="00F80128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F80128" w:rsidRPr="00F80128" w:rsidRDefault="00F80128" w:rsidP="0056545E">
      <w:pPr>
        <w:ind w:right="-1" w:firstLine="567"/>
        <w:jc w:val="both"/>
        <w:rPr>
          <w:color w:val="000000"/>
          <w:sz w:val="28"/>
          <w:szCs w:val="28"/>
        </w:rPr>
      </w:pPr>
    </w:p>
    <w:p w:rsidR="00FA2A09" w:rsidRPr="0056545E" w:rsidRDefault="00FA2A09" w:rsidP="0056545E">
      <w:pPr>
        <w:ind w:left="7080" w:firstLine="8"/>
        <w:jc w:val="both"/>
        <w:rPr>
          <w:color w:val="000000"/>
        </w:rPr>
      </w:pPr>
      <w:r w:rsidRPr="0056545E">
        <w:rPr>
          <w:color w:val="000000"/>
        </w:rPr>
        <w:lastRenderedPageBreak/>
        <w:t>Приложение №1</w:t>
      </w:r>
    </w:p>
    <w:p w:rsidR="00FA2A09" w:rsidRPr="0056545E" w:rsidRDefault="00FA2A09" w:rsidP="0056545E">
      <w:pPr>
        <w:ind w:left="5670"/>
        <w:jc w:val="both"/>
      </w:pPr>
      <w:r w:rsidRPr="0056545E">
        <w:t xml:space="preserve">к административному регламенту предоставления муниципальной услуги </w:t>
      </w:r>
      <w:r w:rsidRPr="0056545E">
        <w:rPr>
          <w:bCs/>
          <w:color w:val="000000"/>
          <w:spacing w:val="-2"/>
        </w:rPr>
        <w:t>«</w:t>
      </w:r>
      <w:r w:rsidRPr="0056545E">
        <w:t>Предоставление в  собственность земельных участков под зданиями, строениями, сооружениями</w:t>
      </w:r>
      <w:r w:rsidRPr="0056545E">
        <w:rPr>
          <w:bCs/>
          <w:color w:val="000000"/>
        </w:rPr>
        <w:t>»</w:t>
      </w:r>
    </w:p>
    <w:p w:rsidR="00FA2A09" w:rsidRDefault="00FA2A09" w:rsidP="00FA2A09">
      <w:pPr>
        <w:spacing w:before="100" w:beforeAutospacing="1" w:after="120"/>
        <w:ind w:left="7080" w:firstLine="708"/>
        <w:jc w:val="right"/>
        <w:rPr>
          <w:color w:val="000000"/>
        </w:rPr>
      </w:pPr>
    </w:p>
    <w:p w:rsidR="00FA2A09" w:rsidRDefault="00FA2A09" w:rsidP="00FA2A09">
      <w:pPr>
        <w:spacing w:after="120"/>
        <w:jc w:val="center"/>
        <w:rPr>
          <w:color w:val="000000"/>
        </w:rPr>
      </w:pPr>
      <w:r>
        <w:rPr>
          <w:color w:val="000000"/>
        </w:rPr>
        <w:t xml:space="preserve">Блок-схема </w:t>
      </w:r>
    </w:p>
    <w:p w:rsidR="00FA2A09" w:rsidRDefault="00FA2A09" w:rsidP="00FA2A09">
      <w:pPr>
        <w:spacing w:before="100" w:beforeAutospacing="1" w:after="120"/>
        <w:jc w:val="center"/>
        <w:rPr>
          <w:color w:val="000000"/>
        </w:rPr>
      </w:pPr>
      <w:r>
        <w:rPr>
          <w:color w:val="000000"/>
        </w:rPr>
        <w:t xml:space="preserve">предоставления </w:t>
      </w:r>
      <w:r>
        <w:t>в собственность земельных участков под зданиями, строениями, сооружениями</w:t>
      </w:r>
    </w:p>
    <w:p w:rsidR="00FA2A09" w:rsidRDefault="002573BE" w:rsidP="00FA2A09">
      <w:pPr>
        <w:spacing w:before="100" w:beforeAutospacing="1" w:after="120"/>
        <w:jc w:val="center"/>
        <w:rPr>
          <w:color w:val="000000"/>
        </w:rPr>
      </w:pPr>
      <w:r w:rsidRPr="002573BE">
        <w:rPr>
          <w:noProof/>
        </w:rPr>
        <w:pict>
          <v:rect id="Прямоугольник 19" o:spid="_x0000_s1026" style="position:absolute;left:0;text-align:left;margin-left:30.75pt;margin-top:8.8pt;width:411.05pt;height:33.5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">
            <v:textbox>
              <w:txbxContent>
                <w:p w:rsidR="00FA2A09" w:rsidRDefault="00FA2A09" w:rsidP="00FA2A09">
                  <w:pPr>
                    <w:jc w:val="center"/>
                  </w:pPr>
                  <w:r>
                    <w:t xml:space="preserve">Прием и регистрация заявления </w:t>
                  </w:r>
                </w:p>
              </w:txbxContent>
            </v:textbox>
          </v:rect>
        </w:pict>
      </w:r>
      <w:r w:rsidRPr="002573BE">
        <w:rPr>
          <w:noProof/>
        </w:rPr>
        <w:pict>
          <v:rect id="Прямоугольник 18" o:spid="_x0000_s1027" style="position:absolute;left:0;text-align:left;margin-left:53.45pt;margin-top:68.6pt;width:94.8pt;height:38.7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">
            <v:textbox>
              <w:txbxContent>
                <w:p w:rsidR="00FA2A09" w:rsidRDefault="00FA2A09" w:rsidP="00FA2A09">
                  <w:pPr>
                    <w:jc w:val="center"/>
                  </w:pPr>
                  <w:r>
                    <w:t>Отказ в приеме документов</w:t>
                  </w:r>
                </w:p>
              </w:txbxContent>
            </v:textbox>
          </v:rect>
        </w:pict>
      </w:r>
      <w:r w:rsidRPr="002573BE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7" o:spid="_x0000_s1044" type="#_x0000_t32" style="position:absolute;left:0;text-align:left;margin-left:95.65pt;margin-top:45.9pt;width:0;height:22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">
            <v:stroke endarrow="block"/>
          </v:shape>
        </w:pict>
      </w:r>
      <w:r w:rsidRPr="002573BE">
        <w:rPr>
          <w:noProof/>
        </w:rPr>
        <w:pict>
          <v:shape id="Прямая со стрелкой 16" o:spid="_x0000_s1043" type="#_x0000_t32" style="position:absolute;left:0;text-align:left;margin-left:300.6pt;margin-top:45.9pt;width:0;height:76.1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">
            <v:stroke endarrow="block"/>
          </v:shape>
        </w:pict>
      </w:r>
    </w:p>
    <w:p w:rsidR="00FA2A09" w:rsidRDefault="00FA2A09" w:rsidP="00FA2A09">
      <w:pPr>
        <w:spacing w:before="100" w:beforeAutospacing="1" w:after="120"/>
        <w:jc w:val="center"/>
        <w:rPr>
          <w:color w:val="000000"/>
        </w:rPr>
      </w:pPr>
    </w:p>
    <w:p w:rsidR="00FA2A09" w:rsidRDefault="00FA2A09" w:rsidP="00FA2A09">
      <w:pPr>
        <w:spacing w:after="120"/>
      </w:pPr>
    </w:p>
    <w:p w:rsidR="00FA2A09" w:rsidRDefault="00FA2A09" w:rsidP="00FA2A09">
      <w:pPr>
        <w:spacing w:after="120"/>
      </w:pPr>
    </w:p>
    <w:p w:rsidR="00FA2A09" w:rsidRDefault="00FA2A09" w:rsidP="00FA2A09">
      <w:pPr>
        <w:spacing w:after="120"/>
      </w:pPr>
    </w:p>
    <w:p w:rsidR="00FA2A09" w:rsidRDefault="002573BE" w:rsidP="00FA2A09">
      <w:pPr>
        <w:tabs>
          <w:tab w:val="left" w:pos="5932"/>
        </w:tabs>
        <w:spacing w:after="120"/>
      </w:pPr>
      <w:r>
        <w:rPr>
          <w:noProof/>
        </w:rPr>
        <w:pict>
          <v:rect id="Прямоугольник 15" o:spid="_x0000_s1028" style="position:absolute;margin-left:-3.55pt;margin-top:9.5pt;width:470.85pt;height:28.8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">
            <v:textbox>
              <w:txbxContent>
                <w:p w:rsidR="00FA2A09" w:rsidRDefault="00FA2A09" w:rsidP="00FA2A09">
                  <w:pPr>
                    <w:jc w:val="center"/>
                  </w:pPr>
                  <w:r>
                    <w:t>Рассмотрение заявления</w:t>
                  </w:r>
                </w:p>
              </w:txbxContent>
            </v:textbox>
          </v:rect>
        </w:pict>
      </w:r>
      <w:r w:rsidR="00FA2A09">
        <w:tab/>
      </w:r>
    </w:p>
    <w:p w:rsidR="00FA2A09" w:rsidRDefault="002573BE" w:rsidP="00FA2A09">
      <w:pPr>
        <w:tabs>
          <w:tab w:val="left" w:pos="5932"/>
        </w:tabs>
        <w:spacing w:after="120"/>
      </w:pPr>
      <w:r>
        <w:rPr>
          <w:noProof/>
        </w:rPr>
        <w:pict>
          <v:shape id="Прямая со стрелкой 14" o:spid="_x0000_s1042" type="#_x0000_t32" style="position:absolute;margin-left:181.35pt;margin-top:18.55pt;width:.05pt;height:46.3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">
            <v:stroke endarrow="block"/>
          </v:shape>
        </w:pict>
      </w:r>
      <w:r>
        <w:rPr>
          <w:noProof/>
        </w:rPr>
        <w:pict>
          <v:shape id="Прямая со стрелкой 13" o:spid="_x0000_s1041" type="#_x0000_t32" style="position:absolute;margin-left:53.4pt;margin-top:18.55pt;width:.05pt;height:46.3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">
            <v:stroke endarrow="block"/>
          </v:shape>
        </w:pict>
      </w:r>
    </w:p>
    <w:p w:rsidR="00FA2A09" w:rsidRDefault="002573BE" w:rsidP="00FA2A09">
      <w:pPr>
        <w:tabs>
          <w:tab w:val="left" w:pos="4077"/>
        </w:tabs>
        <w:spacing w:after="120"/>
      </w:pPr>
      <w:r>
        <w:rPr>
          <w:noProof/>
        </w:rPr>
        <w:pict>
          <v:shape id="Прямая со стрелкой 12" o:spid="_x0000_s1040" type="#_x0000_t32" style="position:absolute;margin-left:414.25pt;margin-top:2pt;width:0;height:43.0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">
            <v:stroke endarrow="block"/>
          </v:shape>
        </w:pict>
      </w:r>
      <w:r w:rsidR="00FA2A09">
        <w:tab/>
      </w:r>
    </w:p>
    <w:p w:rsidR="00FA2A09" w:rsidRDefault="00FA2A09" w:rsidP="00FA2A09">
      <w:pPr>
        <w:tabs>
          <w:tab w:val="left" w:pos="5932"/>
        </w:tabs>
        <w:spacing w:after="120"/>
      </w:pPr>
    </w:p>
    <w:p w:rsidR="00FA2A09" w:rsidRDefault="002573BE" w:rsidP="00FA2A09">
      <w:pPr>
        <w:spacing w:after="120"/>
      </w:pPr>
      <w:r>
        <w:rPr>
          <w:noProof/>
        </w:rPr>
        <w:pict>
          <v:rect id="Прямоугольник 11" o:spid="_x0000_s1029" style="position:absolute;margin-left:-24pt;margin-top:252.45pt;width:478.3pt;height:30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">
            <v:textbox>
              <w:txbxContent>
                <w:p w:rsidR="00FA2A09" w:rsidRDefault="00FA2A09" w:rsidP="00FA2A09">
                  <w:pPr>
                    <w:jc w:val="center"/>
                  </w:pPr>
                  <w:r>
                    <w:t>Выдача результата предоставления муниципальной услуги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10" o:spid="_x0000_s1030" style="position:absolute;margin-left:267.85pt;margin-top:5.55pt;width:196.35pt;height:106.1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">
            <v:textbox>
              <w:txbxContent>
                <w:p w:rsidR="00FA2A09" w:rsidRDefault="00FA2A09" w:rsidP="00FA2A09">
                  <w:pPr>
                    <w:jc w:val="center"/>
                  </w:pPr>
                  <w:r>
                    <w:t>Постановление администрации МО «Кингисеппский муниципальный район» о предоставлении земельного участка в собственность под зданием, строением, сооружением</w:t>
                  </w:r>
                </w:p>
                <w:p w:rsidR="00FA2A09" w:rsidRDefault="00FA2A09" w:rsidP="00FA2A09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shape id="Прямая со стрелкой 9" o:spid="_x0000_s1039" type="#_x0000_t32" style="position:absolute;margin-left:414.15pt;margin-top:113.95pt;width:.05pt;height:33.1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">
            <v:stroke endarrow="block"/>
          </v:shape>
        </w:pict>
      </w:r>
      <w:r>
        <w:rPr>
          <w:noProof/>
        </w:rPr>
        <w:pict>
          <v:shape id="Прямая со стрелкой 8" o:spid="_x0000_s1038" type="#_x0000_t32" style="position:absolute;margin-left:53.3pt;margin-top:78.4pt;width:.1pt;height:165.0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">
            <v:stroke endarrow="block"/>
          </v:shape>
        </w:pict>
      </w:r>
      <w:r>
        <w:rPr>
          <w:noProof/>
        </w:rPr>
        <w:pict>
          <v:rect id="Прямоугольник 7" o:spid="_x0000_s1031" style="position:absolute;margin-left:129.85pt;margin-top:5.5pt;width:105.3pt;height:84.6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">
            <v:textbox>
              <w:txbxContent>
                <w:p w:rsidR="00FA2A09" w:rsidRDefault="00FA2A09" w:rsidP="00FA2A09">
                  <w:pPr>
                    <w:jc w:val="center"/>
                  </w:pPr>
                  <w:r>
                    <w:t>Приостановление предоставления муниципальной услуги</w:t>
                  </w:r>
                </w:p>
              </w:txbxContent>
            </v:textbox>
          </v:rect>
        </w:pict>
      </w:r>
      <w:r>
        <w:rPr>
          <w:noProof/>
        </w:rPr>
        <w:pict>
          <v:shape id="Прямая со стрелкой 6" o:spid="_x0000_s1037" type="#_x0000_t32" style="position:absolute;margin-left:235.15pt;margin-top:44.2pt;width:32.7pt;height:0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">
            <v:stroke endarrow="block"/>
          </v:shape>
        </w:pict>
      </w:r>
      <w:r>
        <w:rPr>
          <w:noProof/>
        </w:rPr>
        <w:pict>
          <v:rect id="Прямоугольник 5" o:spid="_x0000_s1032" style="position:absolute;margin-left:-2.5pt;margin-top:5.55pt;width:98.15pt;height:71.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">
            <v:textbox>
              <w:txbxContent>
                <w:p w:rsidR="00FA2A09" w:rsidRDefault="00FA2A09" w:rsidP="00FA2A09">
                  <w:pPr>
                    <w:jc w:val="center"/>
                  </w:pPr>
                  <w:r>
                    <w:t>Отказ в предоставлении муниципальной услуги</w:t>
                  </w:r>
                </w:p>
              </w:txbxContent>
            </v:textbox>
          </v:rect>
        </w:pict>
      </w:r>
      <w:r>
        <w:rPr>
          <w:noProof/>
        </w:rPr>
        <w:pict>
          <v:shape id="Прямая со стрелкой 4" o:spid="_x0000_s1036" type="#_x0000_t32" style="position:absolute;margin-left:95.65pt;margin-top:44.15pt;width:34.2pt;height:.05pt;flip:x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">
            <v:stroke endarrow="block"/>
          </v:shape>
        </w:pict>
      </w:r>
      <w:r>
        <w:rPr>
          <w:noProof/>
        </w:rPr>
        <w:pict>
          <v:rect id="Прямоугольник 3" o:spid="_x0000_s1033" style="position:absolute;margin-left:359.3pt;margin-top:147.95pt;width:104.9pt;height:59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">
            <v:textbox>
              <w:txbxContent>
                <w:p w:rsidR="00FA2A09" w:rsidRDefault="00FA2A09" w:rsidP="00FA2A09">
                  <w:pPr>
                    <w:jc w:val="center"/>
                  </w:pPr>
                  <w:r>
                    <w:t xml:space="preserve">Подготовка проекта договора купли-продажи </w:t>
                  </w:r>
                </w:p>
              </w:txbxContent>
            </v:textbox>
          </v:rect>
        </w:pict>
      </w:r>
      <w:r>
        <w:rPr>
          <w:noProof/>
        </w:rPr>
        <w:pict>
          <v:shape id="Прямая со стрелкой 2" o:spid="_x0000_s1035" type="#_x0000_t32" style="position:absolute;margin-left:414.2pt;margin-top:210.8pt;width:.05pt;height:35.75pt;flip:x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">
            <v:stroke endarrow="block"/>
          </v:shape>
        </w:pict>
      </w:r>
      <w:r>
        <w:rPr>
          <w:noProof/>
        </w:rPr>
        <w:pict>
          <v:shape id="Прямая со стрелкой 1" o:spid="_x0000_s1034" type="#_x0000_t32" style="position:absolute;margin-left:314.85pt;margin-top:113.95pt;width:.05pt;height:130.35pt;flip:x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">
            <v:stroke endarrow="block"/>
          </v:shape>
        </w:pict>
      </w:r>
    </w:p>
    <w:p w:rsidR="00FA2A09" w:rsidRDefault="00FA2A09" w:rsidP="00FA2A09">
      <w:pPr>
        <w:spacing w:after="120"/>
      </w:pPr>
    </w:p>
    <w:p w:rsidR="00FA2A09" w:rsidRDefault="00FA2A09" w:rsidP="00FA2A09">
      <w:pPr>
        <w:spacing w:after="120"/>
      </w:pPr>
    </w:p>
    <w:p w:rsidR="00FA2A09" w:rsidRDefault="00FA2A09" w:rsidP="00FA2A09">
      <w:pPr>
        <w:spacing w:after="120"/>
      </w:pPr>
    </w:p>
    <w:p w:rsidR="00FA2A09" w:rsidRDefault="00FA2A09" w:rsidP="00FA2A09">
      <w:pPr>
        <w:spacing w:after="120"/>
      </w:pPr>
    </w:p>
    <w:p w:rsidR="00FA2A09" w:rsidRDefault="00FA2A09" w:rsidP="00FA2A09">
      <w:pPr>
        <w:spacing w:after="120"/>
      </w:pPr>
    </w:p>
    <w:p w:rsidR="00FA2A09" w:rsidRDefault="00FA2A09" w:rsidP="00FA2A09">
      <w:pPr>
        <w:spacing w:after="120"/>
      </w:pPr>
    </w:p>
    <w:p w:rsidR="00FA2A09" w:rsidRDefault="00FA2A09" w:rsidP="00FA2A09">
      <w:pPr>
        <w:spacing w:after="120"/>
      </w:pPr>
    </w:p>
    <w:p w:rsidR="00FA2A09" w:rsidRDefault="00FA2A09" w:rsidP="00FA2A09">
      <w:pPr>
        <w:spacing w:after="120"/>
      </w:pPr>
    </w:p>
    <w:p w:rsidR="00FA2A09" w:rsidRDefault="00FA2A09" w:rsidP="00FA2A09">
      <w:pPr>
        <w:spacing w:after="120"/>
      </w:pPr>
    </w:p>
    <w:p w:rsidR="00FA2A09" w:rsidRDefault="00FA2A09" w:rsidP="00FA2A09">
      <w:pPr>
        <w:spacing w:after="120"/>
      </w:pPr>
    </w:p>
    <w:p w:rsidR="00FA2A09" w:rsidRDefault="00FA2A09" w:rsidP="00FA2A09">
      <w:pPr>
        <w:spacing w:after="120"/>
      </w:pPr>
    </w:p>
    <w:p w:rsidR="00FA2A09" w:rsidRDefault="00FA2A09" w:rsidP="00FA2A09">
      <w:pPr>
        <w:spacing w:after="120"/>
      </w:pPr>
    </w:p>
    <w:p w:rsidR="005226AD" w:rsidRDefault="005226AD" w:rsidP="00FA2A09">
      <w:pPr>
        <w:spacing w:before="100" w:beforeAutospacing="1" w:after="120"/>
        <w:ind w:left="7080" w:firstLine="8"/>
        <w:jc w:val="right"/>
        <w:rPr>
          <w:color w:val="000000"/>
        </w:rPr>
      </w:pPr>
    </w:p>
    <w:p w:rsidR="008D0A51" w:rsidRDefault="008D0A51" w:rsidP="00FA2A09">
      <w:pPr>
        <w:spacing w:before="100" w:beforeAutospacing="1" w:after="120"/>
        <w:ind w:left="7080" w:firstLine="8"/>
        <w:jc w:val="right"/>
        <w:rPr>
          <w:color w:val="000000"/>
        </w:rPr>
      </w:pPr>
    </w:p>
    <w:p w:rsidR="008D0A51" w:rsidRDefault="008D0A51" w:rsidP="00FA2A09">
      <w:pPr>
        <w:spacing w:before="100" w:beforeAutospacing="1" w:after="120"/>
        <w:ind w:left="7080" w:firstLine="8"/>
        <w:jc w:val="right"/>
        <w:rPr>
          <w:color w:val="000000"/>
        </w:rPr>
      </w:pPr>
    </w:p>
    <w:p w:rsidR="0056545E" w:rsidRPr="0056545E" w:rsidRDefault="0056545E" w:rsidP="0056545E">
      <w:pPr>
        <w:ind w:left="7080" w:firstLine="8"/>
        <w:jc w:val="both"/>
        <w:rPr>
          <w:color w:val="000000"/>
        </w:rPr>
      </w:pPr>
      <w:bookmarkStart w:id="12" w:name="_GoBack"/>
      <w:r w:rsidRPr="0056545E">
        <w:rPr>
          <w:color w:val="000000"/>
        </w:rPr>
        <w:lastRenderedPageBreak/>
        <w:t>Приложение №</w:t>
      </w:r>
      <w:r>
        <w:rPr>
          <w:color w:val="000000"/>
        </w:rPr>
        <w:t>2</w:t>
      </w:r>
    </w:p>
    <w:p w:rsidR="0056545E" w:rsidRPr="0056545E" w:rsidRDefault="0056545E" w:rsidP="0056545E">
      <w:pPr>
        <w:ind w:left="5670"/>
        <w:jc w:val="both"/>
      </w:pPr>
      <w:r w:rsidRPr="0056545E">
        <w:t xml:space="preserve">к административному регламенту предоставления муниципальной услуги </w:t>
      </w:r>
      <w:r w:rsidRPr="0056545E">
        <w:rPr>
          <w:bCs/>
          <w:color w:val="000000"/>
          <w:spacing w:val="-2"/>
        </w:rPr>
        <w:t>«</w:t>
      </w:r>
      <w:r w:rsidRPr="0056545E">
        <w:t>Предоставление в  собственность земельных участков под зданиями, строениями, сооружениями</w:t>
      </w:r>
      <w:r w:rsidRPr="0056545E">
        <w:rPr>
          <w:bCs/>
          <w:color w:val="000000"/>
        </w:rPr>
        <w:t>»</w:t>
      </w:r>
    </w:p>
    <w:bookmarkEnd w:id="12"/>
    <w:p w:rsidR="0056545E" w:rsidRDefault="0056545E" w:rsidP="00FA2A09">
      <w:pPr>
        <w:ind w:left="3960"/>
        <w:rPr>
          <w:sz w:val="28"/>
          <w:szCs w:val="28"/>
        </w:rPr>
      </w:pPr>
    </w:p>
    <w:p w:rsidR="00FA2A09" w:rsidRDefault="00FA2A09" w:rsidP="00FA2A09">
      <w:pPr>
        <w:ind w:left="3960"/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Главе администрации МО «Кингисеппский  муниципальный район»  Ленинградской области</w:t>
      </w:r>
    </w:p>
    <w:p w:rsidR="00FA2A09" w:rsidRDefault="00FA2A09" w:rsidP="00FA2A09">
      <w:pPr>
        <w:ind w:left="3960"/>
      </w:pPr>
      <w:r>
        <w:t>Гешеле В.Э.</w:t>
      </w:r>
    </w:p>
    <w:p w:rsidR="00FA2A09" w:rsidRDefault="00FA2A09" w:rsidP="00FA2A09">
      <w:pPr>
        <w:ind w:left="3960"/>
      </w:pPr>
    </w:p>
    <w:p w:rsidR="00FA2A09" w:rsidRDefault="00FA2A09" w:rsidP="00FA2A09">
      <w:pPr>
        <w:ind w:left="3960"/>
      </w:pPr>
      <w:r>
        <w:t>От_______________________________________</w:t>
      </w:r>
    </w:p>
    <w:p w:rsidR="00FA2A09" w:rsidRDefault="00FA2A09" w:rsidP="00FA2A09">
      <w:pPr>
        <w:pStyle w:val="1"/>
        <w:ind w:left="3960"/>
        <w:jc w:val="left"/>
        <w:rPr>
          <w:sz w:val="16"/>
          <w:szCs w:val="16"/>
        </w:rPr>
      </w:pPr>
      <w:r>
        <w:t xml:space="preserve">                                                                                                      </w:t>
      </w:r>
      <w:r>
        <w:rPr>
          <w:sz w:val="16"/>
          <w:szCs w:val="16"/>
        </w:rPr>
        <w:t>(</w:t>
      </w:r>
      <w:r>
        <w:rPr>
          <w:b w:val="0"/>
          <w:sz w:val="16"/>
          <w:szCs w:val="16"/>
        </w:rPr>
        <w:t>ФИО,  год рождения, место рожд.)</w:t>
      </w:r>
    </w:p>
    <w:p w:rsidR="00FA2A09" w:rsidRDefault="00FA2A09" w:rsidP="00FA2A09">
      <w:pPr>
        <w:ind w:left="3960"/>
        <w:jc w:val="right"/>
      </w:pPr>
      <w:r>
        <w:t>________________________________________</w:t>
      </w:r>
    </w:p>
    <w:p w:rsidR="00FA2A09" w:rsidRDefault="00FA2A09" w:rsidP="00FA2A09">
      <w:pPr>
        <w:ind w:left="3960"/>
        <w:jc w:val="right"/>
      </w:pPr>
      <w:r>
        <w:t>________________________________________</w:t>
      </w:r>
    </w:p>
    <w:p w:rsidR="00FA2A09" w:rsidRDefault="00FA2A09" w:rsidP="00FA2A09">
      <w:pPr>
        <w:ind w:left="3960"/>
        <w:jc w:val="right"/>
      </w:pPr>
    </w:p>
    <w:p w:rsidR="00FA2A09" w:rsidRDefault="00FA2A09" w:rsidP="00FA2A09">
      <w:pPr>
        <w:ind w:left="3960"/>
      </w:pPr>
      <w:r>
        <w:t>паспорт: серия_______________№___________</w:t>
      </w:r>
    </w:p>
    <w:p w:rsidR="00FA2A09" w:rsidRDefault="00FA2A09" w:rsidP="00FA2A09">
      <w:pPr>
        <w:ind w:left="3960"/>
        <w:jc w:val="center"/>
      </w:pPr>
      <w:proofErr w:type="gramStart"/>
      <w:r>
        <w:t>выдан</w:t>
      </w:r>
      <w:proofErr w:type="gramEnd"/>
      <w:r>
        <w:t xml:space="preserve"> кем и когда_________________________</w:t>
      </w:r>
    </w:p>
    <w:p w:rsidR="00FA2A09" w:rsidRDefault="00FA2A09" w:rsidP="00FA2A09">
      <w:pPr>
        <w:ind w:left="3960"/>
        <w:jc w:val="center"/>
      </w:pPr>
      <w:r>
        <w:t xml:space="preserve"> ________________________________________</w:t>
      </w:r>
    </w:p>
    <w:p w:rsidR="00FA2A09" w:rsidRDefault="00FA2A09" w:rsidP="00FA2A09">
      <w:pPr>
        <w:ind w:left="3960"/>
        <w:jc w:val="right"/>
      </w:pPr>
      <w:r>
        <w:t>_________________________________________</w:t>
      </w:r>
    </w:p>
    <w:p w:rsidR="00FA2A09" w:rsidRDefault="00473227" w:rsidP="00FA2A09">
      <w:pPr>
        <w:ind w:left="3960"/>
      </w:pPr>
      <w:proofErr w:type="gramStart"/>
      <w:r>
        <w:t>Зарегистрированного</w:t>
      </w:r>
      <w:proofErr w:type="gramEnd"/>
      <w:r>
        <w:t xml:space="preserve"> (о</w:t>
      </w:r>
      <w:r w:rsidR="00FA2A09">
        <w:t>й) по адресу:___________________________________</w:t>
      </w:r>
    </w:p>
    <w:p w:rsidR="00FA2A09" w:rsidRDefault="00FA2A09" w:rsidP="00FA2A09">
      <w:pPr>
        <w:ind w:left="3960"/>
      </w:pPr>
      <w:r>
        <w:t>_________________________________________</w:t>
      </w:r>
    </w:p>
    <w:p w:rsidR="00FA2A09" w:rsidRDefault="00FA2A09" w:rsidP="00FA2A09">
      <w:pPr>
        <w:ind w:left="3960"/>
        <w:jc w:val="center"/>
      </w:pPr>
      <w:r>
        <w:t>тел. ______________________________________</w:t>
      </w:r>
    </w:p>
    <w:p w:rsidR="00FA2A09" w:rsidRDefault="00FA2A09" w:rsidP="00FA2A09"/>
    <w:p w:rsidR="00FA2A09" w:rsidRDefault="00FA2A09" w:rsidP="00FA2A09">
      <w:pPr>
        <w:jc w:val="right"/>
      </w:pPr>
    </w:p>
    <w:p w:rsidR="00FA2A09" w:rsidRDefault="00FA2A09" w:rsidP="00FA2A09">
      <w:pPr>
        <w:jc w:val="center"/>
      </w:pPr>
      <w:r>
        <w:t>ЗАЯВЛЕНИЕ</w:t>
      </w:r>
    </w:p>
    <w:p w:rsidR="00FA2A09" w:rsidRDefault="00FA2A09" w:rsidP="00FA2A09">
      <w:pPr>
        <w:jc w:val="right"/>
      </w:pPr>
    </w:p>
    <w:p w:rsidR="00FA2A09" w:rsidRDefault="00FA2A09" w:rsidP="00FA2A09">
      <w:pPr>
        <w:pStyle w:val="a5"/>
        <w:spacing w:after="0"/>
      </w:pPr>
      <w:r>
        <w:t xml:space="preserve">Прошу предоставить земельный участок площадью __________кв.м., расположенный по адресу: Ленинградская область, Кингисеппский муниципальный район, </w:t>
      </w:r>
    </w:p>
    <w:p w:rsidR="00FA2A09" w:rsidRDefault="00FA2A09" w:rsidP="00FA2A09">
      <w:pPr>
        <w:pStyle w:val="a5"/>
        <w:spacing w:after="0"/>
      </w:pPr>
      <w:r>
        <w:t>г. ____________________________________________  ул._________________________, д.________</w:t>
      </w:r>
    </w:p>
    <w:p w:rsidR="00FA2A09" w:rsidRDefault="00FA2A09" w:rsidP="00FA2A09">
      <w:pPr>
        <w:pStyle w:val="a5"/>
        <w:spacing w:after="0"/>
      </w:pPr>
      <w:r>
        <w:t>с разрешенным использованием - ______________________________________________</w:t>
      </w:r>
    </w:p>
    <w:p w:rsidR="00FA2A09" w:rsidRDefault="00FA2A09" w:rsidP="00FA2A09">
      <w:pPr>
        <w:pStyle w:val="a5"/>
        <w:spacing w:after="0"/>
      </w:pPr>
      <w:r>
        <w:t xml:space="preserve">под </w:t>
      </w:r>
      <w:proofErr w:type="gramStart"/>
      <w:r>
        <w:t>принадлежащим</w:t>
      </w:r>
      <w:proofErr w:type="gramEnd"/>
      <w:r>
        <w:t xml:space="preserve"> </w:t>
      </w:r>
      <w:r w:rsidR="00473227">
        <w:t xml:space="preserve">(и) </w:t>
      </w:r>
      <w:r>
        <w:t>на праве собственности -    _________________________________</w:t>
      </w:r>
    </w:p>
    <w:p w:rsidR="00FA2A09" w:rsidRDefault="00FA2A09" w:rsidP="00FA2A09">
      <w:pPr>
        <w:pStyle w:val="a5"/>
        <w:spacing w:after="0"/>
      </w:pPr>
      <w:r>
        <w:t>___________________________________________________________________________</w:t>
      </w:r>
    </w:p>
    <w:p w:rsidR="00FA2A09" w:rsidRDefault="00FA2A09" w:rsidP="00FA2A09">
      <w:pPr>
        <w:pStyle w:val="a5"/>
        <w:spacing w:after="0"/>
      </w:pPr>
      <w:r>
        <w:t>согласно ___________________________________________________________________</w:t>
      </w:r>
    </w:p>
    <w:p w:rsidR="00FA2A09" w:rsidRDefault="00FA2A09" w:rsidP="00FA2A09">
      <w:pPr>
        <w:pStyle w:val="a5"/>
        <w:spacing w:after="0"/>
      </w:pPr>
      <w:r>
        <w:t xml:space="preserve">__________________________________________________________________________  </w:t>
      </w:r>
    </w:p>
    <w:p w:rsidR="00FA2A09" w:rsidRDefault="00FA2A09" w:rsidP="00FA2A09">
      <w:pPr>
        <w:jc w:val="both"/>
      </w:pPr>
      <w:r>
        <w:t>в собственность за плату.</w:t>
      </w:r>
    </w:p>
    <w:p w:rsidR="00FA2A09" w:rsidRDefault="00FA2A09" w:rsidP="00FA2A09">
      <w:pPr>
        <w:jc w:val="center"/>
      </w:pPr>
      <w:r>
        <w:t xml:space="preserve"> </w:t>
      </w:r>
    </w:p>
    <w:p w:rsidR="00FA2A09" w:rsidRDefault="00FA2A09" w:rsidP="00FA2A09">
      <w:pPr>
        <w:jc w:val="both"/>
      </w:pPr>
    </w:p>
    <w:p w:rsidR="00FA2A09" w:rsidRDefault="00FA2A09" w:rsidP="00FA2A09">
      <w:pPr>
        <w:jc w:val="both"/>
      </w:pPr>
      <w:r>
        <w:t xml:space="preserve"> прилагаю документы:</w:t>
      </w:r>
    </w:p>
    <w:p w:rsidR="00FA2A09" w:rsidRDefault="00FA2A09" w:rsidP="00FA2A09">
      <w:pPr>
        <w:jc w:val="both"/>
      </w:pPr>
    </w:p>
    <w:p w:rsidR="00FA2A09" w:rsidRDefault="00FA2A09" w:rsidP="00FA2A09">
      <w:pPr>
        <w:spacing w:after="120"/>
      </w:pPr>
    </w:p>
    <w:p w:rsidR="00FA2A09" w:rsidRDefault="00FA2A09" w:rsidP="00FA2A09">
      <w:pPr>
        <w:spacing w:after="120"/>
      </w:pPr>
    </w:p>
    <w:p w:rsidR="005226AD" w:rsidRDefault="005226AD" w:rsidP="00FA2A09">
      <w:pPr>
        <w:spacing w:after="120"/>
      </w:pPr>
    </w:p>
    <w:p w:rsidR="00F80128" w:rsidRDefault="00F80128" w:rsidP="00FA2A09">
      <w:pPr>
        <w:spacing w:after="120"/>
      </w:pPr>
    </w:p>
    <w:p w:rsidR="0056545E" w:rsidRDefault="0056545E" w:rsidP="00FA2A09">
      <w:pPr>
        <w:spacing w:before="100" w:beforeAutospacing="1" w:after="120"/>
        <w:ind w:left="7080" w:firstLine="8"/>
        <w:jc w:val="right"/>
        <w:rPr>
          <w:color w:val="000000"/>
        </w:rPr>
      </w:pPr>
    </w:p>
    <w:p w:rsidR="0056545E" w:rsidRPr="0056545E" w:rsidRDefault="0056545E" w:rsidP="0056545E">
      <w:pPr>
        <w:ind w:left="7080" w:firstLine="8"/>
        <w:jc w:val="both"/>
        <w:rPr>
          <w:color w:val="000000"/>
        </w:rPr>
      </w:pPr>
      <w:r w:rsidRPr="0056545E">
        <w:rPr>
          <w:color w:val="000000"/>
        </w:rPr>
        <w:lastRenderedPageBreak/>
        <w:t>Приложение №</w:t>
      </w:r>
      <w:r>
        <w:rPr>
          <w:color w:val="000000"/>
        </w:rPr>
        <w:t>3</w:t>
      </w:r>
    </w:p>
    <w:p w:rsidR="0056545E" w:rsidRPr="0056545E" w:rsidRDefault="0056545E" w:rsidP="0056545E">
      <w:pPr>
        <w:ind w:left="5670"/>
        <w:jc w:val="both"/>
      </w:pPr>
      <w:r w:rsidRPr="0056545E">
        <w:t xml:space="preserve">к административному регламенту предоставления муниципальной услуги </w:t>
      </w:r>
      <w:r w:rsidRPr="0056545E">
        <w:rPr>
          <w:bCs/>
          <w:color w:val="000000"/>
          <w:spacing w:val="-2"/>
        </w:rPr>
        <w:t>«</w:t>
      </w:r>
      <w:r w:rsidRPr="0056545E">
        <w:t>Предоставление в  собственность земельных участков под зданиями, строениями, сооружениями</w:t>
      </w:r>
      <w:r w:rsidRPr="0056545E">
        <w:rPr>
          <w:bCs/>
          <w:color w:val="000000"/>
        </w:rPr>
        <w:t>»</w:t>
      </w:r>
    </w:p>
    <w:p w:rsidR="0056545E" w:rsidRDefault="0056545E" w:rsidP="00FA2A09">
      <w:pPr>
        <w:spacing w:before="100" w:beforeAutospacing="1" w:after="120"/>
        <w:ind w:left="7080" w:firstLine="8"/>
        <w:jc w:val="right"/>
        <w:rPr>
          <w:color w:val="000000"/>
        </w:rPr>
      </w:pPr>
    </w:p>
    <w:p w:rsidR="00FA2A09" w:rsidRDefault="00FA2A09" w:rsidP="00FA2A09">
      <w:pPr>
        <w:ind w:left="3960"/>
      </w:pPr>
      <w:r>
        <w:t>Главе администрации МО «</w:t>
      </w:r>
      <w:proofErr w:type="spellStart"/>
      <w:r>
        <w:t>Кингисеппский</w:t>
      </w:r>
      <w:proofErr w:type="spellEnd"/>
      <w:r>
        <w:t xml:space="preserve">  муниципальный район»  Ленинградской области</w:t>
      </w:r>
    </w:p>
    <w:p w:rsidR="00FA2A09" w:rsidRDefault="00FA2A09" w:rsidP="00FA2A09">
      <w:pPr>
        <w:ind w:left="3960"/>
      </w:pPr>
      <w:r>
        <w:t>Гешеле В.Э.</w:t>
      </w:r>
    </w:p>
    <w:p w:rsidR="00FA2A09" w:rsidRDefault="00FA2A09" w:rsidP="00FA2A09">
      <w:pPr>
        <w:ind w:left="3960"/>
      </w:pPr>
    </w:p>
    <w:p w:rsidR="00FA2A09" w:rsidRDefault="00FA2A09" w:rsidP="00FA2A09">
      <w:pPr>
        <w:ind w:left="3960"/>
      </w:pPr>
      <w:r>
        <w:t>От_______________________________________</w:t>
      </w:r>
    </w:p>
    <w:p w:rsidR="00FA2A09" w:rsidRDefault="00FA2A09" w:rsidP="00FA2A09">
      <w:pPr>
        <w:pStyle w:val="1"/>
        <w:ind w:left="3960"/>
        <w:jc w:val="left"/>
        <w:rPr>
          <w:sz w:val="16"/>
          <w:szCs w:val="16"/>
        </w:rPr>
      </w:pPr>
      <w:r>
        <w:t xml:space="preserve">                                                                                                      </w:t>
      </w:r>
      <w:r>
        <w:rPr>
          <w:sz w:val="16"/>
          <w:szCs w:val="16"/>
        </w:rPr>
        <w:t>(</w:t>
      </w:r>
      <w:r>
        <w:rPr>
          <w:b w:val="0"/>
          <w:sz w:val="16"/>
          <w:szCs w:val="16"/>
        </w:rPr>
        <w:t>ФИО,  год рождения, место рожд.)</w:t>
      </w:r>
    </w:p>
    <w:p w:rsidR="00FA2A09" w:rsidRDefault="00FA2A09" w:rsidP="00FA2A09">
      <w:pPr>
        <w:ind w:left="3960"/>
        <w:jc w:val="right"/>
      </w:pPr>
      <w:r>
        <w:t>________________________________________</w:t>
      </w:r>
    </w:p>
    <w:p w:rsidR="00FA2A09" w:rsidRDefault="00FA2A09" w:rsidP="00FA2A09">
      <w:pPr>
        <w:ind w:left="3960"/>
        <w:jc w:val="right"/>
      </w:pPr>
      <w:r>
        <w:t>________________________________________</w:t>
      </w:r>
    </w:p>
    <w:p w:rsidR="00FA2A09" w:rsidRDefault="00FA2A09" w:rsidP="00FA2A09">
      <w:pPr>
        <w:ind w:left="3960"/>
        <w:jc w:val="right"/>
      </w:pPr>
    </w:p>
    <w:p w:rsidR="00FA2A09" w:rsidRDefault="00FA2A09" w:rsidP="00FA2A09">
      <w:pPr>
        <w:ind w:left="3960"/>
      </w:pPr>
      <w:r>
        <w:t>паспорт: серия_______________№___________</w:t>
      </w:r>
    </w:p>
    <w:p w:rsidR="00FA2A09" w:rsidRDefault="00FA2A09" w:rsidP="00FA2A09">
      <w:pPr>
        <w:ind w:left="3960"/>
        <w:jc w:val="center"/>
      </w:pPr>
      <w:r>
        <w:t>выдан кем и когда_________________________</w:t>
      </w:r>
    </w:p>
    <w:p w:rsidR="00FA2A09" w:rsidRDefault="00FA2A09" w:rsidP="00FA2A09">
      <w:pPr>
        <w:ind w:left="3960"/>
        <w:jc w:val="center"/>
      </w:pPr>
      <w:r>
        <w:t xml:space="preserve"> ________________________________________</w:t>
      </w:r>
    </w:p>
    <w:p w:rsidR="00FA2A09" w:rsidRDefault="00FA2A09" w:rsidP="00FA2A09">
      <w:pPr>
        <w:ind w:left="3960"/>
        <w:jc w:val="right"/>
      </w:pPr>
      <w:r>
        <w:t>_________________________________________</w:t>
      </w:r>
    </w:p>
    <w:p w:rsidR="00FA2A09" w:rsidRDefault="006E2B27" w:rsidP="00FA2A09">
      <w:pPr>
        <w:ind w:left="3960"/>
      </w:pPr>
      <w:r>
        <w:t>Зарегистрированного (о</w:t>
      </w:r>
      <w:r w:rsidR="00FA2A09">
        <w:t>й) по адресу:___________________________________</w:t>
      </w:r>
    </w:p>
    <w:p w:rsidR="00FA2A09" w:rsidRDefault="00FA2A09" w:rsidP="00FA2A09">
      <w:pPr>
        <w:ind w:left="3960"/>
      </w:pPr>
      <w:r>
        <w:t>_________________________________________</w:t>
      </w:r>
    </w:p>
    <w:p w:rsidR="00FA2A09" w:rsidRDefault="00FA2A09" w:rsidP="00FA2A09">
      <w:pPr>
        <w:ind w:left="3960"/>
        <w:jc w:val="center"/>
      </w:pPr>
      <w:r>
        <w:t>тел. ______________________________________</w:t>
      </w:r>
    </w:p>
    <w:p w:rsidR="00FA2A09" w:rsidRDefault="00FA2A09" w:rsidP="00FA2A09"/>
    <w:p w:rsidR="00FA2A09" w:rsidRDefault="00FA2A09" w:rsidP="00FA2A09"/>
    <w:p w:rsidR="00FA2A09" w:rsidRDefault="00FA2A09" w:rsidP="00FA2A09">
      <w:pPr>
        <w:jc w:val="center"/>
      </w:pPr>
      <w:r>
        <w:t>ЗАЯВЛЕНИЕ</w:t>
      </w:r>
    </w:p>
    <w:p w:rsidR="00FA2A09" w:rsidRDefault="00FA2A09" w:rsidP="00FA2A09">
      <w:pPr>
        <w:jc w:val="center"/>
      </w:pPr>
    </w:p>
    <w:p w:rsidR="00FA2A09" w:rsidRDefault="00FA2A09" w:rsidP="00FA2A09">
      <w:pPr>
        <w:jc w:val="right"/>
      </w:pPr>
    </w:p>
    <w:p w:rsidR="00FA2A09" w:rsidRDefault="00FA2A09" w:rsidP="00FA2A09">
      <w:pPr>
        <w:pStyle w:val="a5"/>
        <w:spacing w:after="0"/>
        <w:ind w:firstLine="708"/>
        <w:jc w:val="both"/>
      </w:pPr>
      <w:r>
        <w:t>Прошу предоставить земельный участок площадью __________кв.м., расположенный по адресу: Кингисеппский муниципальный район,____________________________ сельское поселение, дер.______________________ул._________________________, д.________</w:t>
      </w:r>
    </w:p>
    <w:p w:rsidR="00FA2A09" w:rsidRDefault="00FA2A09" w:rsidP="00FA2A09">
      <w:pPr>
        <w:pStyle w:val="a5"/>
        <w:spacing w:after="0"/>
        <w:jc w:val="both"/>
      </w:pPr>
      <w:r>
        <w:t>с разрешенным использованием - ______________________________________________</w:t>
      </w:r>
    </w:p>
    <w:p w:rsidR="00FA2A09" w:rsidRDefault="00FA2A09" w:rsidP="00FA2A09">
      <w:pPr>
        <w:pStyle w:val="a5"/>
        <w:spacing w:after="0"/>
        <w:jc w:val="both"/>
      </w:pPr>
      <w:r>
        <w:t>под принадлежащим</w:t>
      </w:r>
      <w:r w:rsidR="006E2B27">
        <w:t xml:space="preserve"> (и)</w:t>
      </w:r>
      <w:r>
        <w:t xml:space="preserve"> на праве собственности -  _________________________________</w:t>
      </w:r>
    </w:p>
    <w:p w:rsidR="00FA2A09" w:rsidRDefault="00FA2A09" w:rsidP="00FA2A09">
      <w:pPr>
        <w:pStyle w:val="a5"/>
        <w:spacing w:after="0"/>
        <w:jc w:val="both"/>
      </w:pPr>
      <w:r>
        <w:t>___________________________________________________________________________</w:t>
      </w:r>
    </w:p>
    <w:p w:rsidR="00FA2A09" w:rsidRDefault="00FA2A09" w:rsidP="00FA2A09">
      <w:pPr>
        <w:pStyle w:val="a5"/>
        <w:spacing w:after="0"/>
        <w:jc w:val="both"/>
      </w:pPr>
      <w:r>
        <w:t>согласно ______________________________________________________________________</w:t>
      </w:r>
    </w:p>
    <w:p w:rsidR="00FA2A09" w:rsidRDefault="00FA2A09" w:rsidP="00FA2A09">
      <w:pPr>
        <w:pStyle w:val="a5"/>
        <w:spacing w:after="0"/>
        <w:jc w:val="both"/>
      </w:pPr>
      <w:r>
        <w:t xml:space="preserve">___________________________________________________________________________      </w:t>
      </w:r>
    </w:p>
    <w:p w:rsidR="00FA2A09" w:rsidRDefault="00FA2A09" w:rsidP="00FA2A09">
      <w:r>
        <w:t>в собственность за плату.</w:t>
      </w:r>
    </w:p>
    <w:p w:rsidR="00FA2A09" w:rsidRDefault="00FA2A09" w:rsidP="00FA2A09">
      <w:pPr>
        <w:jc w:val="center"/>
      </w:pPr>
      <w:r>
        <w:t xml:space="preserve"> </w:t>
      </w:r>
    </w:p>
    <w:p w:rsidR="00FA2A09" w:rsidRDefault="00FA2A09" w:rsidP="00FA2A09">
      <w:pPr>
        <w:jc w:val="both"/>
      </w:pPr>
    </w:p>
    <w:p w:rsidR="00FA2A09" w:rsidRDefault="00FA2A09" w:rsidP="00FA2A09">
      <w:pPr>
        <w:jc w:val="both"/>
      </w:pPr>
      <w:r>
        <w:t xml:space="preserve"> прилагаю документы:</w:t>
      </w:r>
    </w:p>
    <w:p w:rsidR="00FA2A09" w:rsidRDefault="00FA2A09" w:rsidP="00FA2A09"/>
    <w:p w:rsidR="00E84186" w:rsidRDefault="00E84186"/>
    <w:sectPr w:rsidR="00E84186" w:rsidSect="0056545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201D1"/>
    <w:multiLevelType w:val="hybridMultilevel"/>
    <w:tmpl w:val="A98E254E"/>
    <w:lvl w:ilvl="0" w:tplc="39B661D0">
      <w:start w:val="1"/>
      <w:numFmt w:val="bullet"/>
      <w:lvlText w:val="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7D5D61"/>
    <w:multiLevelType w:val="hybridMultilevel"/>
    <w:tmpl w:val="56DE0096"/>
    <w:lvl w:ilvl="0" w:tplc="7840B092">
      <w:start w:val="1"/>
      <w:numFmt w:val="decimal"/>
      <w:lvlText w:val="%1)"/>
      <w:lvlJc w:val="left"/>
      <w:pPr>
        <w:ind w:left="672" w:hanging="384"/>
      </w:pPr>
    </w:lvl>
    <w:lvl w:ilvl="1" w:tplc="04190019">
      <w:start w:val="1"/>
      <w:numFmt w:val="lowerLetter"/>
      <w:lvlText w:val="%2."/>
      <w:lvlJc w:val="left"/>
      <w:pPr>
        <w:ind w:left="1368" w:hanging="360"/>
      </w:pPr>
    </w:lvl>
    <w:lvl w:ilvl="2" w:tplc="0419001B">
      <w:start w:val="1"/>
      <w:numFmt w:val="lowerRoman"/>
      <w:lvlText w:val="%3."/>
      <w:lvlJc w:val="right"/>
      <w:pPr>
        <w:ind w:left="2088" w:hanging="180"/>
      </w:pPr>
    </w:lvl>
    <w:lvl w:ilvl="3" w:tplc="0419000F">
      <w:start w:val="1"/>
      <w:numFmt w:val="decimal"/>
      <w:lvlText w:val="%4."/>
      <w:lvlJc w:val="left"/>
      <w:pPr>
        <w:ind w:left="2808" w:hanging="360"/>
      </w:pPr>
    </w:lvl>
    <w:lvl w:ilvl="4" w:tplc="04190019">
      <w:start w:val="1"/>
      <w:numFmt w:val="lowerLetter"/>
      <w:lvlText w:val="%5."/>
      <w:lvlJc w:val="left"/>
      <w:pPr>
        <w:ind w:left="3528" w:hanging="360"/>
      </w:pPr>
    </w:lvl>
    <w:lvl w:ilvl="5" w:tplc="0419001B">
      <w:start w:val="1"/>
      <w:numFmt w:val="lowerRoman"/>
      <w:lvlText w:val="%6."/>
      <w:lvlJc w:val="right"/>
      <w:pPr>
        <w:ind w:left="4248" w:hanging="180"/>
      </w:pPr>
    </w:lvl>
    <w:lvl w:ilvl="6" w:tplc="0419000F">
      <w:start w:val="1"/>
      <w:numFmt w:val="decimal"/>
      <w:lvlText w:val="%7."/>
      <w:lvlJc w:val="left"/>
      <w:pPr>
        <w:ind w:left="4968" w:hanging="360"/>
      </w:pPr>
    </w:lvl>
    <w:lvl w:ilvl="7" w:tplc="04190019">
      <w:start w:val="1"/>
      <w:numFmt w:val="lowerLetter"/>
      <w:lvlText w:val="%8."/>
      <w:lvlJc w:val="left"/>
      <w:pPr>
        <w:ind w:left="5688" w:hanging="360"/>
      </w:pPr>
    </w:lvl>
    <w:lvl w:ilvl="8" w:tplc="0419001B">
      <w:start w:val="1"/>
      <w:numFmt w:val="lowerRoman"/>
      <w:lvlText w:val="%9."/>
      <w:lvlJc w:val="right"/>
      <w:pPr>
        <w:ind w:left="6408" w:hanging="180"/>
      </w:pPr>
    </w:lvl>
  </w:abstractNum>
  <w:abstractNum w:abstractNumId="2">
    <w:nsid w:val="2B5D5896"/>
    <w:multiLevelType w:val="multilevel"/>
    <w:tmpl w:val="40D48A22"/>
    <w:lvl w:ilvl="0">
      <w:start w:val="3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620" w:hanging="540"/>
      </w:pPr>
    </w:lvl>
    <w:lvl w:ilvl="2">
      <w:start w:val="3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080"/>
      </w:pPr>
    </w:lvl>
    <w:lvl w:ilvl="6">
      <w:start w:val="1"/>
      <w:numFmt w:val="decimal"/>
      <w:isLgl/>
      <w:lvlText w:val="%1.%2.%3.%4.%5.%6.%7."/>
      <w:lvlJc w:val="left"/>
      <w:pPr>
        <w:ind w:left="2520" w:hanging="1440"/>
      </w:p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</w:lvl>
  </w:abstractNum>
  <w:abstractNum w:abstractNumId="3">
    <w:nsid w:val="2C0622AD"/>
    <w:multiLevelType w:val="multilevel"/>
    <w:tmpl w:val="E5661704"/>
    <w:lvl w:ilvl="0">
      <w:start w:val="1"/>
      <w:numFmt w:val="decimal"/>
      <w:lvlText w:val="%1."/>
      <w:lvlJc w:val="left"/>
      <w:pPr>
        <w:ind w:left="1080" w:hanging="1080"/>
      </w:pPr>
    </w:lvl>
    <w:lvl w:ilvl="1">
      <w:start w:val="1"/>
      <w:numFmt w:val="decimal"/>
      <w:lvlText w:val="%1.%2."/>
      <w:lvlJc w:val="left"/>
      <w:pPr>
        <w:ind w:left="1080" w:hanging="1080"/>
      </w:pPr>
    </w:lvl>
    <w:lvl w:ilvl="2">
      <w:start w:val="1"/>
      <w:numFmt w:val="decimal"/>
      <w:lvlText w:val="%1.%2.%3."/>
      <w:lvlJc w:val="left"/>
      <w:pPr>
        <w:ind w:left="2160" w:hanging="108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780" w:hanging="108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4">
    <w:nsid w:val="59561015"/>
    <w:multiLevelType w:val="hybridMultilevel"/>
    <w:tmpl w:val="06B6B5EE"/>
    <w:lvl w:ilvl="0" w:tplc="60981370">
      <w:start w:val="1"/>
      <w:numFmt w:val="decimal"/>
      <w:lvlText w:val="%1)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5">
    <w:nsid w:val="71C27C50"/>
    <w:multiLevelType w:val="hybridMultilevel"/>
    <w:tmpl w:val="DF4AB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9C1C69"/>
    <w:multiLevelType w:val="hybridMultilevel"/>
    <w:tmpl w:val="3A3C76D2"/>
    <w:lvl w:ilvl="0" w:tplc="39B661D0">
      <w:start w:val="1"/>
      <w:numFmt w:val="bullet"/>
      <w:lvlText w:val="۔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75051D3D"/>
    <w:multiLevelType w:val="hybridMultilevel"/>
    <w:tmpl w:val="E0B6646A"/>
    <w:lvl w:ilvl="0" w:tplc="3AE850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6"/>
  </w:num>
  <w:num w:numId="7">
    <w:abstractNumId w:val="2"/>
    <w:lvlOverride w:ilvl="0">
      <w:startOverride w:val="3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/>
  <w:rsids>
    <w:rsidRoot w:val="00217301"/>
    <w:rsid w:val="00132512"/>
    <w:rsid w:val="001631B5"/>
    <w:rsid w:val="00217301"/>
    <w:rsid w:val="002573BE"/>
    <w:rsid w:val="002F5771"/>
    <w:rsid w:val="003764F9"/>
    <w:rsid w:val="00473227"/>
    <w:rsid w:val="00495551"/>
    <w:rsid w:val="005226AD"/>
    <w:rsid w:val="0056545E"/>
    <w:rsid w:val="005A0992"/>
    <w:rsid w:val="006E2B27"/>
    <w:rsid w:val="007750AE"/>
    <w:rsid w:val="008D0A51"/>
    <w:rsid w:val="00B25EC8"/>
    <w:rsid w:val="00BA7689"/>
    <w:rsid w:val="00C63B16"/>
    <w:rsid w:val="00E54CB8"/>
    <w:rsid w:val="00E84186"/>
    <w:rsid w:val="00EA16A2"/>
    <w:rsid w:val="00EB4B48"/>
    <w:rsid w:val="00F80128"/>
    <w:rsid w:val="00FA2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17"/>
        <o:r id="V:Rule2" type="connector" idref="#Прямая со стрелкой 16"/>
        <o:r id="V:Rule3" type="connector" idref="#Прямая со стрелкой 14"/>
        <o:r id="V:Rule4" type="connector" idref="#Прямая со стрелкой 13"/>
        <o:r id="V:Rule5" type="connector" idref="#Прямая со стрелкой 12"/>
        <o:r id="V:Rule6" type="connector" idref="#Прямая со стрелкой 9"/>
        <o:r id="V:Rule7" type="connector" idref="#Прямая со стрелкой 8"/>
        <o:r id="V:Rule8" type="connector" idref="#Прямая со стрелкой 6"/>
        <o:r id="V:Rule9" type="connector" idref="#Прямая со стрелкой 4"/>
        <o:r id="V:Rule10" type="connector" idref="#Прямая со стрелкой 2"/>
        <o:r id="V:Rule11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2A09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2A09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A2A0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A2A09"/>
    <w:pPr>
      <w:spacing w:before="100" w:beforeAutospacing="1" w:after="100" w:afterAutospacing="1"/>
    </w:pPr>
  </w:style>
  <w:style w:type="paragraph" w:styleId="a5">
    <w:name w:val="Body Text"/>
    <w:basedOn w:val="a"/>
    <w:link w:val="a6"/>
    <w:uiPriority w:val="99"/>
    <w:semiHidden/>
    <w:unhideWhenUsed/>
    <w:rsid w:val="00FA2A0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FA2A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A2A09"/>
    <w:pPr>
      <w:ind w:left="720"/>
      <w:contextualSpacing/>
    </w:pPr>
    <w:rPr>
      <w:rFonts w:cs="Calibri"/>
      <w:lang w:eastAsia="ar-SA"/>
    </w:rPr>
  </w:style>
  <w:style w:type="paragraph" w:customStyle="1" w:styleId="ConsPlusTitle">
    <w:name w:val="ConsPlusTitle"/>
    <w:uiPriority w:val="99"/>
    <w:semiHidden/>
    <w:rsid w:val="00FA2A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rsid w:val="00FA2A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нум список 1"/>
    <w:basedOn w:val="a"/>
    <w:uiPriority w:val="99"/>
    <w:semiHidden/>
    <w:rsid w:val="00FA2A09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E54CB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4C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2A09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2A09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A2A0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A2A09"/>
    <w:pPr>
      <w:spacing w:before="100" w:beforeAutospacing="1" w:after="100" w:afterAutospacing="1"/>
    </w:pPr>
  </w:style>
  <w:style w:type="paragraph" w:styleId="a5">
    <w:name w:val="Body Text"/>
    <w:basedOn w:val="a"/>
    <w:link w:val="a6"/>
    <w:uiPriority w:val="99"/>
    <w:semiHidden/>
    <w:unhideWhenUsed/>
    <w:rsid w:val="00FA2A0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FA2A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A2A09"/>
    <w:pPr>
      <w:ind w:left="720"/>
      <w:contextualSpacing/>
    </w:pPr>
    <w:rPr>
      <w:rFonts w:cs="Calibri"/>
      <w:lang w:eastAsia="ar-SA"/>
    </w:rPr>
  </w:style>
  <w:style w:type="paragraph" w:customStyle="1" w:styleId="ConsPlusTitle">
    <w:name w:val="ConsPlusTitle"/>
    <w:uiPriority w:val="99"/>
    <w:semiHidden/>
    <w:rsid w:val="00FA2A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rsid w:val="00FA2A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нум список 1"/>
    <w:basedOn w:val="a"/>
    <w:uiPriority w:val="99"/>
    <w:semiHidden/>
    <w:rsid w:val="00FA2A09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E54CB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4C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3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ngisepp-rayon@mail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mailto:kumi_dp@kingiseplo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ingisepplo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MOB;n=130758;fld=134;dst=100142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OB;n=130758;fld=134;dst=1001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9BBE47-C371-4C78-880B-DF55E12F3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4217</Words>
  <Characters>24042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Быкова</dc:creator>
  <cp:keywords/>
  <dc:description/>
  <cp:lastModifiedBy>Yana.Fedorova</cp:lastModifiedBy>
  <cp:revision>2</cp:revision>
  <cp:lastPrinted>2013-02-20T12:05:00Z</cp:lastPrinted>
  <dcterms:created xsi:type="dcterms:W3CDTF">2013-03-04T06:02:00Z</dcterms:created>
  <dcterms:modified xsi:type="dcterms:W3CDTF">2013-03-04T06:02:00Z</dcterms:modified>
</cp:coreProperties>
</file>